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92" w:rsidRDefault="00106011" w:rsidP="00106011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A11D1" wp14:editId="1D0A449D">
            <wp:extent cx="6104890" cy="9407976"/>
            <wp:effectExtent l="0" t="0" r="0" b="0"/>
            <wp:docPr id="1" name="Рисунок 1" descr="C:\Users\User\Pictures\2022-06-0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6-0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08" t="2808" r="6712" b="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940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A2092" w:rsidRPr="003C0B89" w:rsidRDefault="006A2092" w:rsidP="006A2092">
      <w:pPr>
        <w:tabs>
          <w:tab w:val="left" w:pos="3405"/>
          <w:tab w:val="center" w:pos="4961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Pr="003C0B89" w:rsidRDefault="00245599" w:rsidP="003C0B89">
      <w:pPr>
        <w:numPr>
          <w:ilvl w:val="0"/>
          <w:numId w:val="13"/>
        </w:numPr>
        <w:tabs>
          <w:tab w:val="left" w:pos="2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C0B89" w:rsidRPr="003C0B89" w:rsidRDefault="003C0B89" w:rsidP="003C0B89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89" w:rsidRPr="003C0B89" w:rsidRDefault="00245599" w:rsidP="003C0B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Данная программа разработана на основе практического опыта педагога, возрастных, физических особенностей учащихся и в соответствии с требованиями, предъявляемыми к дополнительным общеобразовательным программам и нормативно-правовыми документами:</w:t>
      </w:r>
    </w:p>
    <w:p w:rsidR="003C0B89" w:rsidRPr="003C0B89" w:rsidRDefault="00245599" w:rsidP="003C0B89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kern w:val="1"/>
          <w:sz w:val="28"/>
          <w:szCs w:val="28"/>
          <w:lang w:eastAsia="hi-IN" w:bidi="hi-IN"/>
        </w:rPr>
      </w:pPr>
      <w:r w:rsidRPr="003C0B89">
        <w:rPr>
          <w:rFonts w:ascii="Times New Roman" w:eastAsia="TimesNewRomanPSMT" w:hAnsi="Times New Roman" w:cs="Times New Roman"/>
          <w:kern w:val="1"/>
          <w:sz w:val="28"/>
          <w:szCs w:val="28"/>
          <w:lang w:eastAsia="hi-IN" w:bidi="hi-IN"/>
        </w:rPr>
        <w:t>-  Федеральный закон от 29.12.2012 N 273-ФЗ (ред. от 02.07.2021) "Об образовании в Российской Федерации" (с изм. и доп., вступ. в силу с 13.07.2021)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 юстиции Российской Федерации 29.11.2018, регистрационный № 52831);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Профессиональный стандарт «Педагог дополнительного образования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и взрослых» (Приказ Минтруда и соц.защиты РФ от 8.09.2015 № 613н);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</w:t>
      </w:r>
      <w:r w:rsidRPr="003C0B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СаНпин 2.4.3648 "Санитарно-эпидемиологические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Российской Федерации от 28.09.2020 г. №28;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Письмо Министерства образования и науки Российской Федерации от 18 ноября 2015 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ar-SA"/>
        </w:rPr>
        <w:t>№09-3242 «Методические рекомендации по проектированию дополнительных общеразвивающих программ»;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Письмо Минобрнауки РФ от 11.12.2006 №06-1844 « О примерных требованиях к программам дополнительного образования детей »;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Концепция развития дополнительного образования детей (Утверждена распоряжением Правительства Российской Федерации от 4. 09.2014 года №1726 –р);</w:t>
      </w:r>
    </w:p>
    <w:p w:rsidR="003C0B89" w:rsidRPr="003C0B89" w:rsidRDefault="00245599" w:rsidP="003C0B89">
      <w:pPr>
        <w:spacing w:after="0" w:line="360" w:lineRule="auto"/>
        <w:ind w:right="-1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Конвенция «О правах ребёнка» (Утверждена Генеральной Ассамблеей ООН 20.11.1989г.)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Устав Муниципального бюджетного учреждения дополнительного образования Центр дополнительного образования с. Волово;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Локальные акты, регламентирующие образовательную деятельность 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Муниципального бюджетного учреждения дополнительного образования Центра дополнительного образования с. Волово</w:t>
      </w:r>
    </w:p>
    <w:p w:rsidR="003C0B89" w:rsidRPr="003C0B89" w:rsidRDefault="003C0B89" w:rsidP="003C0B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89" w:rsidRPr="003C0B89" w:rsidRDefault="00245599" w:rsidP="003C0B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</w:p>
    <w:p w:rsidR="003C0B89" w:rsidRPr="003C0B89" w:rsidRDefault="003C0B89" w:rsidP="003C0B89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«Компьютерная графика» имеет техническую направленность с художественным уклоном.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в образовании в органичном сочетании с традиционными методами обучения и воспитания повышают качество обучения, способствуя развитию ребенка как творческой личности, удовлетворению его интересов и образовательных потребностей.Чтобы соответствовать социальным запросам, дополнительная общеразвивающая программа «Компьютерная графика» стремится осветить все аспекты современной информатики, как пользовательские, так и программистские, и направлена не только на интеллектуальное, но и на духовное и эстетическое развитие учащихся.Этапы обучения детей по данной программе можно условно разделить на следующие взаимосвязанные периоды: от увлечения – к познанию, от познания – к реализации, от реализации – к творчеству.</w:t>
      </w:r>
    </w:p>
    <w:p w:rsidR="003C0B89" w:rsidRPr="003C0B89" w:rsidRDefault="00245599" w:rsidP="003C0B89">
      <w:pPr>
        <w:tabs>
          <w:tab w:val="left" w:pos="36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3C0B89" w:rsidRPr="003C0B89" w:rsidRDefault="003C0B89" w:rsidP="003C0B89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 сегодня пользуется большой популярностью среди школьников разного возраста. В этих объединениях в основном занимаются дети среднего и старшего возраста. Кружки являются основной ступенью на пути к овладению компьютерными технологиями.Программа позволяет активизировать творческое начало в каждом ребенке, основываясь на развитии у него: познавательного интереса к компьютерной технике (КТ), различных видов памяти и мышления, приемов умственной деятельности, основ коммуникативного общения, деловой мотивации, интеллекта и др.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результаты, достигнутые при работе с компьютером, повышают самооценку учащегося, его уверенность в способности решать сложные творческие задачи. Это обуславливается тем, что компьютер дает право на ошибку и ее исправление. Из позитивного отношения к работе с компьютером складывается удовлетворенность ребенка, что приводит к 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таких личностных качеств, как точность, аккуратность, уверенность, внимание, собранность, наблюдательность, быстрота реакции, чувство ритма.</w:t>
      </w:r>
    </w:p>
    <w:p w:rsidR="003C0B89" w:rsidRPr="003C0B89" w:rsidRDefault="00245599" w:rsidP="003C0B89">
      <w:pPr>
        <w:tabs>
          <w:tab w:val="left" w:pos="30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3C0B89" w:rsidRPr="003C0B89" w:rsidRDefault="003C0B89" w:rsidP="003C0B89">
      <w:pPr>
        <w:tabs>
          <w:tab w:val="left" w:pos="30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0B89" w:rsidRPr="003C0B89" w:rsidRDefault="00245599" w:rsidP="003C0B89">
      <w:pPr>
        <w:tabs>
          <w:tab w:val="left" w:pos="2820"/>
          <w:tab w:val="left" w:pos="5460"/>
          <w:tab w:val="left" w:pos="7100"/>
          <w:tab w:val="left" w:pos="8860"/>
          <w:tab w:val="left" w:pos="92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данной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программы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заключается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ее: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– при изложении материала учитываются возрастные особенности детей, один и тот же материал по-разному преподается, в зависимости от возраста и субъективного опыта детей. Материал распределяется от простого к сложному. При необходимости допускается повторение части материала через некоторое время;наглядности – человек получает через органы зрения почти в 5 раз больше информации, чем через слух, поэтому на занятиях используются наглядные материалы, обучающие программы, презентации.Для активизации деятельности детей используются такие формы обучения, как занятия – игры, конкурсы, совместное творчество, дни свободно творчества, выставки.Программа оказывает реальные возможности для развития творческой деятельности обучающихся в процессе художественного конструирования и проектирования. Каждая художественно оформленная идея, событие, факт приучает школьников вырабатывать и констатировать собственную точку зрения, отношение к происходящим событиям, воспитывает эстетический вкус, историческую память, мировоззрение.</w:t>
      </w:r>
    </w:p>
    <w:p w:rsidR="003C0B89" w:rsidRPr="003C0B89" w:rsidRDefault="00245599" w:rsidP="003C0B89">
      <w:pPr>
        <w:tabs>
          <w:tab w:val="left" w:pos="180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ОБУЧАЮЩИХСЯ, УЧАСТВУЮЩИХ В ОСВОЕНИИ ПРОГРАММЫ: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данной программы участвуют обучающиеся 7-13 лет.</w:t>
      </w:r>
    </w:p>
    <w:p w:rsidR="003C0B89" w:rsidRPr="003C0B89" w:rsidRDefault="00245599" w:rsidP="003C0B89">
      <w:pPr>
        <w:tabs>
          <w:tab w:val="left" w:pos="168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И СРОК ОСВОЕНИЕ ПРОГРАММЫ, РЕЖИМ ЗАНЯТИЙ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 года.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 – 72 ч. (занятие один раз в неделю по 2 часа в каждой из двух групп)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 – 144 ч (2 занятия в неделю по 2 часа в каждой из двух групп)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Продолжительность занятия – 40 минут. Между занятиями предусмотрен перерыв в 10 минут.</w:t>
      </w:r>
    </w:p>
    <w:p w:rsidR="003C0B89" w:rsidRPr="003C0B89" w:rsidRDefault="00245599" w:rsidP="003C0B89">
      <w:pPr>
        <w:tabs>
          <w:tab w:val="left" w:pos="168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C0B89" w:rsidRPr="003C0B89" w:rsidSect="00324F97">
          <w:footerReference w:type="default" r:id="rId8"/>
          <w:pgSz w:w="11900" w:h="16838"/>
          <w:pgMar w:top="567" w:right="846" w:bottom="568" w:left="1440" w:header="0" w:footer="0" w:gutter="0"/>
          <w:pgNumType w:start="1"/>
          <w:cols w:space="720" w:equalWidth="0">
            <w:col w:w="9620"/>
          </w:cols>
          <w:titlePg/>
          <w:docGrid w:linePitch="299"/>
        </w:sect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 – 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3C0B89" w:rsidRPr="003C0B89" w:rsidRDefault="00245599" w:rsidP="003C0B89">
      <w:pPr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ОСОБЕННОСТИ ОРГАНИЗАЦИИ ОБРАЗОВАТЕЛЬНОГО ПРОЦЕССА </w:t>
      </w:r>
    </w:p>
    <w:p w:rsidR="003C0B89" w:rsidRPr="003C0B89" w:rsidRDefault="003C0B89" w:rsidP="003C0B89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Образовательный процесс (занятия) осуществляется в группах детей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возраста. Количество обучающихся в группе: 10 -15 человек.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Весь учебный материал программы дается поэтапно в соответствии с возрастными особенностями учащихся и позволяет последовательно и постепенно расширять теоретические знания, и формировать практические умения и навыки. В Программе используются основные педагогические принципы - систематичность, постепенность и последовательность.    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Особенностью организации образовательного процесса обучения является последовательное и постепенное приобретение теоретических и практических знаний в соответствии с возрастными особенностями учащихся: 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большом объеме получение теоретической информации по истории возникновения компьютерной графики, видам графики и ее отличий; 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обучение практической части компьютерной графики посредством создания и представления своих творческих работ, созданных в различных программах; 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к конкурсной деятельности посредством участия в различных конкурсах и соревнованиях по компьютерной графике.</w:t>
      </w:r>
    </w:p>
    <w:p w:rsidR="003C0B89" w:rsidRPr="003C0B89" w:rsidRDefault="003C0B8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3C0B89" w:rsidRPr="003C0B89" w:rsidRDefault="003C0B89" w:rsidP="003C0B89">
      <w:pPr>
        <w:tabs>
          <w:tab w:val="left" w:pos="16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0B89" w:rsidRPr="003C0B89" w:rsidRDefault="003C0B89" w:rsidP="003C0B8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оптимальных условий для развития мышления, раскрытия индивидуальных возможностей и максимальной реализации творческих способностей детей с помощью компьютерной техники: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 детей через знакомство с современными информационными технологиями;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основ компьютерной грамотности;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освоении азов компьютерной графики, основных инструментов и приемов, используемых в растровой и векторной компьютерной графике;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700" w:hanging="276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выполнению рисунка разной степени сложности;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программами для мультимедиа презентаций.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 учащихся с физическими свойствами цвета и цветовой гармонии, с приемами смысловой акцентировки и создания ритма цветом, также с возможностями психоэмоционального воздействия цвета и цветовых сочетаний на человека;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основами компьютерной графики, работе с графическими программами;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разработке и графическому исполнению фирменных знаков, логотипов в процессе работы над фирменным стилем;</w:t>
      </w:r>
    </w:p>
    <w:p w:rsidR="003C0B89" w:rsidRPr="003C0B89" w:rsidRDefault="00245599" w:rsidP="003C0B89">
      <w:pPr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учащихся эстетических качеств и способностей;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логического и аналитического мышления, навыков самостоятельного использования компьютера в качестве инструмента познавательной деятельности, развитие творческого потенциала ребенка;</w:t>
      </w:r>
    </w:p>
    <w:p w:rsidR="003C0B89" w:rsidRPr="003C0B89" w:rsidRDefault="00245599" w:rsidP="003C0B89">
      <w:pPr>
        <w:tabs>
          <w:tab w:val="left" w:pos="2720"/>
          <w:tab w:val="left" w:pos="4420"/>
          <w:tab w:val="left" w:pos="5300"/>
          <w:tab w:val="left" w:pos="5660"/>
          <w:tab w:val="left" w:pos="7560"/>
          <w:tab w:val="left" w:pos="91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образовательные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:приобщение детей к техническому творчеству через</w:t>
      </w:r>
    </w:p>
    <w:p w:rsidR="003C0B89" w:rsidRPr="003C0B89" w:rsidRDefault="00245599" w:rsidP="003C0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ими основных знаний, умений и практических навыков работына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компьютере; 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различными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программными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средами;</w:t>
      </w:r>
    </w:p>
    <w:p w:rsidR="003C0B89" w:rsidRPr="003C0B89" w:rsidRDefault="00245599" w:rsidP="003C0B89">
      <w:pPr>
        <w:tabs>
          <w:tab w:val="left" w:pos="2300"/>
          <w:tab w:val="left" w:pos="3640"/>
          <w:tab w:val="left" w:pos="5040"/>
          <w:tab w:val="left" w:pos="7300"/>
          <w:tab w:val="left" w:pos="8680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основных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элементов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информационной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культуры,развитие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сбору информации;</w:t>
      </w:r>
    </w:p>
    <w:p w:rsidR="003C0B89" w:rsidRPr="003C0B89" w:rsidRDefault="00245599" w:rsidP="003C0B89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потребности в саморазвитии, формирование коммуникативных способностей ребят, навыков работы в коллективе; воспитание трудолюбия, усидчивости, терпения, настойчивости и аккуратности</w:t>
      </w: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ЗАНЯТИЙ </w:t>
      </w: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могут быть: групповые, подгрупповые, </w:t>
      </w: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онлайн-занятия (в связи с ситуацией, независящей от организации)</w:t>
      </w: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3C0B89" w:rsidRPr="003C0B89" w:rsidRDefault="00245599" w:rsidP="003C0B89">
      <w:pPr>
        <w:numPr>
          <w:ilvl w:val="0"/>
          <w:numId w:val="7"/>
        </w:numPr>
        <w:tabs>
          <w:tab w:val="left" w:pos="7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 выхода в Интернет;</w:t>
      </w:r>
    </w:p>
    <w:p w:rsidR="003C0B89" w:rsidRPr="003C0B89" w:rsidRDefault="00245599" w:rsidP="003C0B89">
      <w:pPr>
        <w:numPr>
          <w:ilvl w:val="0"/>
          <w:numId w:val="7"/>
        </w:numPr>
        <w:tabs>
          <w:tab w:val="left" w:pos="7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обеспечение:</w:t>
      </w:r>
    </w:p>
    <w:p w:rsidR="003C0B89" w:rsidRPr="003C0B89" w:rsidRDefault="00245599" w:rsidP="003C0B89">
      <w:pPr>
        <w:numPr>
          <w:ilvl w:val="0"/>
          <w:numId w:val="8"/>
        </w:numPr>
        <w:tabs>
          <w:tab w:val="left" w:pos="69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89" w:rsidRPr="003C0B89" w:rsidRDefault="00245599" w:rsidP="003C0B89">
      <w:pPr>
        <w:numPr>
          <w:ilvl w:val="0"/>
          <w:numId w:val="8"/>
        </w:numPr>
        <w:tabs>
          <w:tab w:val="left" w:pos="69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Графический редактор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MSPaint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89" w:rsidRPr="003C0B89" w:rsidRDefault="00245599" w:rsidP="003C0B89">
      <w:pPr>
        <w:numPr>
          <w:ilvl w:val="0"/>
          <w:numId w:val="8"/>
        </w:numPr>
        <w:tabs>
          <w:tab w:val="left" w:pos="69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MicrosoftOffice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89" w:rsidRPr="003C0B89" w:rsidRDefault="00245599" w:rsidP="003C0B89">
      <w:pPr>
        <w:numPr>
          <w:ilvl w:val="0"/>
          <w:numId w:val="8"/>
        </w:numPr>
        <w:tabs>
          <w:tab w:val="left" w:pos="69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для создания презентаций (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MSPowerPoint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0B89" w:rsidRPr="003C0B89" w:rsidRDefault="00245599" w:rsidP="003C0B89">
      <w:pPr>
        <w:numPr>
          <w:ilvl w:val="0"/>
          <w:numId w:val="8"/>
        </w:numPr>
        <w:tabs>
          <w:tab w:val="left" w:pos="69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 редактор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AdobePhotoshop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аналог;</w:t>
      </w:r>
    </w:p>
    <w:p w:rsidR="003C0B89" w:rsidRPr="003C0B89" w:rsidRDefault="00245599" w:rsidP="003C0B89">
      <w:pPr>
        <w:numPr>
          <w:ilvl w:val="0"/>
          <w:numId w:val="8"/>
        </w:numPr>
        <w:tabs>
          <w:tab w:val="left" w:pos="69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для создания видеоматериалов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WindowsMovieMake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89" w:rsidRPr="003C0B89" w:rsidRDefault="00245599" w:rsidP="003C0B89">
      <w:pPr>
        <w:numPr>
          <w:ilvl w:val="0"/>
          <w:numId w:val="8"/>
        </w:numPr>
        <w:tabs>
          <w:tab w:val="left" w:pos="69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0B89" w:rsidRPr="003C0B89">
          <w:pgSz w:w="11900" w:h="16838"/>
          <w:pgMar w:top="1146" w:right="846" w:bottom="793" w:left="1420" w:header="0" w:footer="0" w:gutter="0"/>
          <w:cols w:space="720" w:equalWidth="0">
            <w:col w:w="9640"/>
          </w:cols>
        </w:sect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Интернет-браузер. Среда программирования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</w:t>
      </w:r>
    </w:p>
    <w:p w:rsidR="003C0B89" w:rsidRPr="003C0B89" w:rsidRDefault="003C0B89" w:rsidP="003C0B89">
      <w:pPr>
        <w:spacing w:after="0" w:line="3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УЧЕБНЫЙ ПЛАН 1 ГОДА ОБУЧЕНИЯ</w:t>
      </w:r>
    </w:p>
    <w:p w:rsidR="003C0B89" w:rsidRPr="003C0B89" w:rsidRDefault="003C0B89" w:rsidP="003C0B8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B89" w:rsidRPr="003C0B89" w:rsidRDefault="00245599" w:rsidP="003C0B8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Занятия 1 раз в неделю по 2 часа</w:t>
      </w:r>
      <w:r w:rsidRPr="003C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Всего 72 часа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875"/>
        <w:gridCol w:w="979"/>
        <w:gridCol w:w="1134"/>
        <w:gridCol w:w="1418"/>
        <w:gridCol w:w="2017"/>
      </w:tblGrid>
      <w:tr w:rsidR="00B14E15" w:rsidTr="006A311C">
        <w:trPr>
          <w:trHeight w:val="575"/>
        </w:trPr>
        <w:tc>
          <w:tcPr>
            <w:tcW w:w="581" w:type="dxa"/>
            <w:vMerge w:val="restart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vMerge w:val="restart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31" w:type="dxa"/>
            <w:gridSpan w:val="3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17" w:type="dxa"/>
            <w:vMerge w:val="restart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14E15" w:rsidTr="006A311C">
        <w:trPr>
          <w:trHeight w:val="273"/>
        </w:trPr>
        <w:tc>
          <w:tcPr>
            <w:tcW w:w="581" w:type="dxa"/>
            <w:vMerge/>
            <w:tcBorders>
              <w:top w:val="nil"/>
            </w:tcBorders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551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компьютера в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прикладном творчестве</w:t>
            </w: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551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 Охрана труда.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</w:t>
            </w: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 Педагогическое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14E15" w:rsidTr="006A311C">
        <w:trPr>
          <w:trHeight w:val="1103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на компьютере.</w:t>
            </w:r>
          </w:p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контрольных упражнений.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B14E15" w:rsidTr="006A311C">
        <w:trPr>
          <w:trHeight w:val="1382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композиции. Декоративная композиция. Орнамент</w:t>
            </w: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контрольных упражнений. Анализ творческих работ.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B14E15" w:rsidTr="006A311C">
        <w:trPr>
          <w:trHeight w:val="551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графическими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редакторами</w:t>
            </w: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7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1656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Текстовый редактор Word</w:t>
            </w: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Мини-конкурс, выполнение контрольных упражнений. Анализ творческих работ.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B14E15" w:rsidTr="006A311C">
        <w:trPr>
          <w:trHeight w:val="1103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редактор Paint</w:t>
            </w: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упражнения. Анализ творческих работ.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B14E15" w:rsidTr="006A311C">
        <w:trPr>
          <w:trHeight w:val="552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2. 3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редактор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CorelDRAW</w:t>
            </w:r>
          </w:p>
        </w:tc>
        <w:tc>
          <w:tcPr>
            <w:tcW w:w="97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7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Мини-конкурс,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</w:p>
        </w:tc>
      </w:tr>
    </w:tbl>
    <w:p w:rsidR="003C0B89" w:rsidRPr="003C0B89" w:rsidRDefault="003C0B89" w:rsidP="003C0B8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C0B89" w:rsidRPr="003C0B89">
          <w:pgSz w:w="11910" w:h="16840"/>
          <w:pgMar w:top="760" w:right="580" w:bottom="280" w:left="800" w:header="720" w:footer="720" w:gutter="0"/>
          <w:cols w:space="720"/>
        </w:sectPr>
      </w:pPr>
    </w:p>
    <w:p w:rsidR="003C0B89" w:rsidRPr="003C0B89" w:rsidRDefault="003C0B89" w:rsidP="003C0B8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766"/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875"/>
        <w:gridCol w:w="826"/>
        <w:gridCol w:w="970"/>
        <w:gridCol w:w="1259"/>
        <w:gridCol w:w="2493"/>
      </w:tblGrid>
      <w:tr w:rsidR="00B14E15" w:rsidTr="006A311C">
        <w:trPr>
          <w:trHeight w:val="1103"/>
        </w:trPr>
        <w:tc>
          <w:tcPr>
            <w:tcW w:w="581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контрольных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упражнений. Анализ творческих работ.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B14E15" w:rsidTr="006A311C">
        <w:trPr>
          <w:trHeight w:val="552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итоговой работы</w:t>
            </w:r>
          </w:p>
        </w:tc>
        <w:tc>
          <w:tcPr>
            <w:tcW w:w="826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829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3. 1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темы итоговой работы</w:t>
            </w:r>
          </w:p>
        </w:tc>
        <w:tc>
          <w:tcPr>
            <w:tcW w:w="826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Тестовые задания. Самоанализ.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B14E15" w:rsidTr="006A311C">
        <w:trPr>
          <w:trHeight w:val="830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выполнение на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компьютере тематического рисунка</w:t>
            </w:r>
          </w:p>
        </w:tc>
        <w:tc>
          <w:tcPr>
            <w:tcW w:w="826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графических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работ. Наблюдение педагога</w:t>
            </w:r>
          </w:p>
        </w:tc>
      </w:tr>
      <w:tr w:rsidR="00B14E15" w:rsidTr="006A311C">
        <w:trPr>
          <w:trHeight w:val="825"/>
        </w:trPr>
        <w:tc>
          <w:tcPr>
            <w:tcW w:w="581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рисунков. Обсуждение. Подведение итогов</w:t>
            </w:r>
          </w:p>
        </w:tc>
        <w:tc>
          <w:tcPr>
            <w:tcW w:w="826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творческих работ. Мини-выставка.</w:t>
            </w:r>
          </w:p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B14E15" w:rsidTr="006A311C">
        <w:trPr>
          <w:trHeight w:val="278"/>
        </w:trPr>
        <w:tc>
          <w:tcPr>
            <w:tcW w:w="581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6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0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9" w:type="dxa"/>
          </w:tcPr>
          <w:p w:rsidR="003C0B89" w:rsidRPr="003C0B89" w:rsidRDefault="0024559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3" w:type="dxa"/>
          </w:tcPr>
          <w:p w:rsidR="003C0B89" w:rsidRPr="003C0B89" w:rsidRDefault="003C0B89" w:rsidP="003C0B8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0B89" w:rsidRPr="003C0B89" w:rsidRDefault="00F674BA" w:rsidP="003C0B8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C0B89" w:rsidRPr="003C0B89" w:rsidSect="00D95B40">
          <w:pgSz w:w="11900" w:h="16838"/>
          <w:pgMar w:top="426" w:right="666" w:bottom="1159" w:left="1300" w:header="0" w:footer="0" w:gutter="0"/>
          <w:cols w:space="720" w:equalWidth="0">
            <w:col w:w="9940"/>
          </w:cols>
        </w:sect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2" o:spid="_x0000_s1030" style="position:absolute;margin-left:-.25pt;margin-top:-117.85pt;width:1pt;height:1pt;z-index:-251657216;visibility:visible;mso-position-horizontal-relative:text;mso-position-vertical-relative:text" o:allowincell="f" fillcolor="black" stroked="f">
            <v:path arrowok="t"/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3" o:spid="_x0000_s1026" style="position:absolute;margin-left:495.95pt;margin-top:-117.85pt;width:.95pt;height:1pt;z-index:-251655168;visibility:visible;mso-position-horizontal-relative:text;mso-position-vertical-relative:text" o:allowincell="f" fillcolor="black" stroked="f">
            <v:path arrowok="t"/>
          </v:rect>
        </w:pict>
      </w:r>
    </w:p>
    <w:p w:rsidR="003C0B89" w:rsidRPr="003C0B89" w:rsidRDefault="00245599" w:rsidP="003C0B8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2.1. Содержание занятий 1 года обучения</w:t>
      </w: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1.Использование компьютера в прикладном творчестве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1.1.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Вводное занятие. Правила охраны труда. Знакомство с программой.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Ознакомление учащихся с организацией проведения занятий. Правила охраны труда. Оборудование в аудитории.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зачет по технике безопасности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1.2.Рисование на компьютере.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Использование компьютера для создания рисунков. Графические редакторы. Векторная и растровая графика.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Просмотр в электронном виде примеров векторной и растровой графики.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1.3. Понятие о композиции. Декоративная композиция. Орнамент.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Изучение законов композиции. Композиционный центр. Статика и динамика композиции.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Декоративная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композиция.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Геометрические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растительные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орнаменты, ритмические композиции.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2. Знакомство с графическими редакторами.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2.1. Текстовый редактор Word.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окном программы. Ленты и вставки. Ввод текста. Работа с текстом. Работа с таблицей. Контекстный инструмент «Средства рисования» с лентой «Формат». Основы векторной графики.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Разработка и выполнение графических композиций в редакторе Word на заданные темы.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2.2. Графический редактор Paint.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окном программы. Особенности работы с инструментами рисования. Использование цветовых палитр и текста. Основы растровой графики.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Разработка и выполнение тематических рисунков в редакторе Paint.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2.3. Графический редактор CorelDRAW.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Окно графического редактора CorelDRAW. Принципы работы в редакторе. Создание векторной графики. Панель инструментов. Палитра. Редактирование изображения. Эффекты. 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Разработка и выполнение графических композиций в редакторе CorelDRAW.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3. Выполнение творческой итоговой работы.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3.1. Выбор темы итоговой работы.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Обсуждение тем с учащимися. Просмотр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методического фонда. Подбор иллюстративного материала. Работа в графических программах.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3.2. Разработка и выполнение на компьютере тематического рисунка.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 программы для выполнения рисунков. Разработка композиции тематического рисунка.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 электронного варианта рисунка. Печать на принтере.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3.3. Оформление рисунков. Обсуждение. Подведение итогов.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Обсуждение работ учащихся. Подведение итогов обучения. 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C0B89" w:rsidRPr="003C0B89">
          <w:pgSz w:w="11900" w:h="16838"/>
          <w:pgMar w:top="1141" w:right="846" w:bottom="1440" w:left="1440" w:header="0" w:footer="0" w:gutter="0"/>
          <w:cols w:space="720" w:equalWidth="0">
            <w:col w:w="9620"/>
          </w:cols>
        </w:sect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Оформление лучших вариантов рисунков.</w:t>
      </w:r>
    </w:p>
    <w:p w:rsidR="003C0B89" w:rsidRPr="003C0B89" w:rsidRDefault="003C0B89" w:rsidP="003C0B89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numPr>
          <w:ilvl w:val="0"/>
          <w:numId w:val="2"/>
        </w:numPr>
        <w:tabs>
          <w:tab w:val="left" w:pos="3460"/>
        </w:tabs>
        <w:spacing w:after="0" w:line="240" w:lineRule="auto"/>
        <w:ind w:left="3460" w:hanging="9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2 года обучения</w:t>
      </w:r>
    </w:p>
    <w:p w:rsidR="003C0B89" w:rsidRPr="003C0B89" w:rsidRDefault="003C0B89" w:rsidP="003C0B89">
      <w:pPr>
        <w:tabs>
          <w:tab w:val="left" w:pos="3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Pr="003C0B89" w:rsidRDefault="00245599" w:rsidP="003C0B89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2 занятия в неделю по 2 часа                                                                Всего 144 часа</w:t>
      </w:r>
    </w:p>
    <w:tbl>
      <w:tblPr>
        <w:tblStyle w:val="TableNormal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38"/>
        <w:gridCol w:w="840"/>
        <w:gridCol w:w="984"/>
        <w:gridCol w:w="1277"/>
        <w:gridCol w:w="2945"/>
      </w:tblGrid>
      <w:tr w:rsidR="00B14E15" w:rsidTr="006A311C">
        <w:trPr>
          <w:trHeight w:val="301"/>
        </w:trPr>
        <w:tc>
          <w:tcPr>
            <w:tcW w:w="542" w:type="dxa"/>
            <w:vMerge w:val="restart"/>
          </w:tcPr>
          <w:p w:rsidR="003C0B89" w:rsidRPr="003C0B89" w:rsidRDefault="003C0B89" w:rsidP="003C0B89">
            <w:pPr>
              <w:spacing w:before="9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3C0B89" w:rsidRPr="003C0B89" w:rsidRDefault="00245599" w:rsidP="003C0B89">
            <w:pPr>
              <w:spacing w:line="274" w:lineRule="exact"/>
              <w:rPr>
                <w:rFonts w:ascii="Yu Gothic" w:eastAsia="Times New Roman" w:hAnsi="Yu Gothic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3238" w:type="dxa"/>
            <w:vMerge w:val="restart"/>
          </w:tcPr>
          <w:p w:rsidR="003C0B89" w:rsidRPr="003C0B89" w:rsidRDefault="00245599" w:rsidP="003C0B89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Названиераздела</w:t>
            </w:r>
          </w:p>
        </w:tc>
        <w:tc>
          <w:tcPr>
            <w:tcW w:w="3101" w:type="dxa"/>
            <w:gridSpan w:val="3"/>
          </w:tcPr>
          <w:p w:rsidR="003C0B89" w:rsidRPr="003C0B89" w:rsidRDefault="00245599" w:rsidP="003C0B89">
            <w:pPr>
              <w:spacing w:before="30" w:line="25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Количествочасов</w:t>
            </w:r>
          </w:p>
        </w:tc>
        <w:tc>
          <w:tcPr>
            <w:tcW w:w="2945" w:type="dxa"/>
            <w:vMerge w:val="restart"/>
          </w:tcPr>
          <w:p w:rsidR="003C0B89" w:rsidRPr="003C0B89" w:rsidRDefault="00245599" w:rsidP="003C0B89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Формы/способыконтроля</w:t>
            </w:r>
          </w:p>
        </w:tc>
      </w:tr>
      <w:tr w:rsidR="00B14E15" w:rsidTr="006A311C">
        <w:trPr>
          <w:trHeight w:val="645"/>
        </w:trPr>
        <w:tc>
          <w:tcPr>
            <w:tcW w:w="542" w:type="dxa"/>
            <w:vMerge/>
            <w:tcBorders>
              <w:top w:val="nil"/>
            </w:tcBorders>
          </w:tcPr>
          <w:p w:rsidR="003C0B89" w:rsidRPr="003C0B89" w:rsidRDefault="003C0B89" w:rsidP="003C0B89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3C0B89" w:rsidRPr="003C0B89" w:rsidRDefault="003C0B89" w:rsidP="003C0B89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line="246" w:lineRule="exact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line="246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2945" w:type="dxa"/>
            <w:vMerge/>
            <w:tcBorders>
              <w:top w:val="nil"/>
            </w:tcBorders>
          </w:tcPr>
          <w:p w:rsidR="003C0B89" w:rsidRPr="003C0B89" w:rsidRDefault="003C0B89" w:rsidP="003C0B89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4E15" w:rsidTr="006A311C">
        <w:trPr>
          <w:trHeight w:val="1247"/>
        </w:trPr>
        <w:tc>
          <w:tcPr>
            <w:tcW w:w="542" w:type="dxa"/>
          </w:tcPr>
          <w:p w:rsidR="003C0B89" w:rsidRPr="003C0B89" w:rsidRDefault="00245599" w:rsidP="003C0B89">
            <w:pPr>
              <w:spacing w:before="210"/>
              <w:rPr>
                <w:rFonts w:ascii="Yu Gothic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38" w:type="dxa"/>
          </w:tcPr>
          <w:p w:rsidR="003C0B89" w:rsidRPr="003C0B89" w:rsidRDefault="00245599" w:rsidP="003C0B89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Вводныезанятия</w:t>
            </w: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line="275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45" w:type="dxa"/>
          </w:tcPr>
          <w:p w:rsidR="003C0B89" w:rsidRPr="003C0B89" w:rsidRDefault="00245599" w:rsidP="003C0B89">
            <w:pPr>
              <w:spacing w:line="254" w:lineRule="auto"/>
              <w:ind w:right="5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опросы,тестирование, решениепроблемных задач,письменныезадания.</w:t>
            </w:r>
          </w:p>
        </w:tc>
      </w:tr>
      <w:tr w:rsidR="00B14E15" w:rsidTr="006A311C">
        <w:trPr>
          <w:trHeight w:val="842"/>
        </w:trPr>
        <w:tc>
          <w:tcPr>
            <w:tcW w:w="542" w:type="dxa"/>
          </w:tcPr>
          <w:p w:rsidR="003C0B89" w:rsidRPr="003C0B89" w:rsidRDefault="00245599" w:rsidP="003C0B89">
            <w:pPr>
              <w:spacing w:before="13"/>
              <w:rPr>
                <w:rFonts w:ascii="Yu Gothic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38" w:type="dxa"/>
          </w:tcPr>
          <w:p w:rsidR="003C0B89" w:rsidRPr="003C0B89" w:rsidRDefault="00245599" w:rsidP="003C0B89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ПрограммаPaint3D</w:t>
            </w: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before="1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before="1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before="1"/>
              <w:ind w:right="4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945" w:type="dxa"/>
          </w:tcPr>
          <w:p w:rsidR="003C0B89" w:rsidRPr="003C0B89" w:rsidRDefault="00245599" w:rsidP="003C0B89">
            <w:pPr>
              <w:spacing w:before="1" w:line="252" w:lineRule="auto"/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Творческое обобщение,творческийотчет,устные</w:t>
            </w:r>
          </w:p>
          <w:p w:rsidR="003C0B89" w:rsidRPr="003C0B89" w:rsidRDefault="00245599" w:rsidP="003C0B89">
            <w:pPr>
              <w:spacing w:before="4" w:line="23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опросы.</w:t>
            </w:r>
          </w:p>
        </w:tc>
      </w:tr>
      <w:tr w:rsidR="00B14E15" w:rsidTr="006A311C">
        <w:trPr>
          <w:trHeight w:val="998"/>
        </w:trPr>
        <w:tc>
          <w:tcPr>
            <w:tcW w:w="542" w:type="dxa"/>
          </w:tcPr>
          <w:p w:rsidR="003C0B89" w:rsidRPr="003C0B89" w:rsidRDefault="00245599" w:rsidP="003C0B89">
            <w:pPr>
              <w:spacing w:before="169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38" w:type="dxa"/>
          </w:tcPr>
          <w:p w:rsidR="003C0B89" w:rsidRPr="003C0B89" w:rsidRDefault="00245599" w:rsidP="003C0B89">
            <w:pPr>
              <w:spacing w:before="1" w:line="254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Теоретическиеипрактическиеосновы работына онлайнплатформе</w:t>
            </w:r>
            <w:r w:rsidRPr="003C0B89">
              <w:rPr>
                <w:rFonts w:ascii="Times New Roman" w:eastAsia="Times New Roman" w:hAnsi="Times New Roman" w:cs="Times New Roman"/>
                <w:sz w:val="24"/>
              </w:rPr>
              <w:t>Canva</w:t>
            </w: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before="1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before="1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before="1"/>
              <w:ind w:right="4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945" w:type="dxa"/>
          </w:tcPr>
          <w:p w:rsidR="003C0B89" w:rsidRPr="003C0B89" w:rsidRDefault="00245599" w:rsidP="003C0B89">
            <w:pPr>
              <w:spacing w:before="1" w:line="254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кроссворды,устные опросы, письменныеопросы.</w:t>
            </w:r>
          </w:p>
        </w:tc>
      </w:tr>
      <w:tr w:rsidR="00B14E15" w:rsidTr="006A311C">
        <w:trPr>
          <w:trHeight w:val="1391"/>
        </w:trPr>
        <w:tc>
          <w:tcPr>
            <w:tcW w:w="542" w:type="dxa"/>
          </w:tcPr>
          <w:p w:rsidR="003C0B89" w:rsidRPr="003C0B89" w:rsidRDefault="003C0B89" w:rsidP="003C0B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C0B89" w:rsidRPr="003C0B89" w:rsidRDefault="003C0B89" w:rsidP="003C0B89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C0B89" w:rsidRPr="003C0B89" w:rsidRDefault="00245599" w:rsidP="003C0B89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38" w:type="dxa"/>
          </w:tcPr>
          <w:p w:rsidR="003C0B89" w:rsidRPr="003C0B89" w:rsidRDefault="00245599" w:rsidP="003C0B89">
            <w:pPr>
              <w:spacing w:line="254" w:lineRule="auto"/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для созданиямультимедийныхпрезентаций</w:t>
            </w:r>
            <w:r w:rsidRPr="003C0B89">
              <w:rPr>
                <w:rFonts w:ascii="Times New Roman" w:eastAsia="Times New Roman" w:hAnsi="Times New Roman" w:cs="Times New Roman"/>
                <w:sz w:val="24"/>
              </w:rPr>
              <w:t>PowerPoint</w:t>
            </w: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line="275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line="275" w:lineRule="exact"/>
              <w:ind w:right="4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945" w:type="dxa"/>
          </w:tcPr>
          <w:p w:rsidR="003C0B89" w:rsidRPr="003C0B89" w:rsidRDefault="00245599" w:rsidP="003C0B89">
            <w:pPr>
              <w:spacing w:line="254" w:lineRule="auto"/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опрос,тестирование, письменныйопрос, решениепроблемныхзадач,</w:t>
            </w:r>
          </w:p>
          <w:p w:rsidR="003C0B89" w:rsidRPr="003C0B89" w:rsidRDefault="00245599" w:rsidP="003C0B89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творческоеобобщение.</w:t>
            </w:r>
          </w:p>
        </w:tc>
      </w:tr>
      <w:tr w:rsidR="00B14E15" w:rsidTr="006A311C">
        <w:trPr>
          <w:trHeight w:val="981"/>
        </w:trPr>
        <w:tc>
          <w:tcPr>
            <w:tcW w:w="542" w:type="dxa"/>
          </w:tcPr>
          <w:p w:rsidR="003C0B89" w:rsidRPr="003C0B89" w:rsidRDefault="00245599" w:rsidP="003C0B89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38" w:type="dxa"/>
          </w:tcPr>
          <w:p w:rsidR="003C0B89" w:rsidRPr="003C0B89" w:rsidRDefault="00245599" w:rsidP="003C0B89">
            <w:pPr>
              <w:spacing w:line="254" w:lineRule="auto"/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 для создания иредактирования видео </w:t>
            </w:r>
            <w:r w:rsidRPr="003C0B89">
              <w:rPr>
                <w:rFonts w:ascii="Times New Roman" w:eastAsia="Times New Roman" w:hAnsi="Times New Roman" w:cs="Times New Roman"/>
                <w:sz w:val="24"/>
              </w:rPr>
              <w:t>MovieMaker</w:t>
            </w: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line="275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45" w:type="dxa"/>
          </w:tcPr>
          <w:p w:rsidR="003C0B89" w:rsidRPr="003C0B89" w:rsidRDefault="00245599" w:rsidP="003C0B89">
            <w:pPr>
              <w:spacing w:line="254" w:lineRule="auto"/>
              <w:ind w:right="706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Тестирование, </w:t>
            </w:r>
            <w:r w:rsidRPr="003C0B89">
              <w:rPr>
                <w:rFonts w:ascii="Times New Roman" w:eastAsia="Times New Roman" w:hAnsi="Times New Roman" w:cs="Times New Roman"/>
                <w:sz w:val="24"/>
              </w:rPr>
              <w:t>устнаярефлексия.</w:t>
            </w:r>
          </w:p>
        </w:tc>
      </w:tr>
      <w:tr w:rsidR="00B14E15" w:rsidTr="006A311C">
        <w:trPr>
          <w:trHeight w:val="865"/>
        </w:trPr>
        <w:tc>
          <w:tcPr>
            <w:tcW w:w="542" w:type="dxa"/>
          </w:tcPr>
          <w:p w:rsidR="003C0B89" w:rsidRPr="003C0B89" w:rsidRDefault="00245599" w:rsidP="003C0B89">
            <w:pPr>
              <w:spacing w:line="275" w:lineRule="exact"/>
              <w:rPr>
                <w:rFonts w:ascii="Yu Gothic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38" w:type="dxa"/>
          </w:tcPr>
          <w:p w:rsidR="003C0B89" w:rsidRPr="003C0B89" w:rsidRDefault="00245599" w:rsidP="003C0B89">
            <w:pPr>
              <w:spacing w:line="254" w:lineRule="auto"/>
              <w:ind w:right="618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Контрольные и итоговыезанятия</w:t>
            </w: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line="275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line="275" w:lineRule="exact"/>
              <w:ind w:right="4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945" w:type="dxa"/>
          </w:tcPr>
          <w:p w:rsidR="003C0B89" w:rsidRPr="003C0B89" w:rsidRDefault="00245599" w:rsidP="003C0B89">
            <w:pPr>
              <w:spacing w:line="254" w:lineRule="auto"/>
              <w:ind w:right="7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 работ,письменнаяиустная</w:t>
            </w:r>
          </w:p>
          <w:p w:rsidR="003C0B89" w:rsidRPr="003C0B89" w:rsidRDefault="00245599" w:rsidP="003C0B8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рефлексия.</w:t>
            </w:r>
          </w:p>
        </w:tc>
      </w:tr>
      <w:tr w:rsidR="00B14E15" w:rsidTr="006A311C">
        <w:trPr>
          <w:trHeight w:val="580"/>
        </w:trPr>
        <w:tc>
          <w:tcPr>
            <w:tcW w:w="542" w:type="dxa"/>
          </w:tcPr>
          <w:p w:rsidR="003C0B89" w:rsidRPr="003C0B89" w:rsidRDefault="003C0B89" w:rsidP="003C0B8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38" w:type="dxa"/>
          </w:tcPr>
          <w:p w:rsidR="003C0B89" w:rsidRPr="003C0B89" w:rsidRDefault="00245599" w:rsidP="003C0B89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40" w:type="dxa"/>
          </w:tcPr>
          <w:p w:rsidR="003C0B89" w:rsidRPr="003C0B89" w:rsidRDefault="00245599" w:rsidP="003C0B89">
            <w:pPr>
              <w:spacing w:line="275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984" w:type="dxa"/>
          </w:tcPr>
          <w:p w:rsidR="003C0B89" w:rsidRPr="003C0B89" w:rsidRDefault="00245599" w:rsidP="003C0B89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277" w:type="dxa"/>
          </w:tcPr>
          <w:p w:rsidR="003C0B89" w:rsidRPr="003C0B89" w:rsidRDefault="00245599" w:rsidP="003C0B89">
            <w:pPr>
              <w:spacing w:line="275" w:lineRule="exact"/>
              <w:ind w:right="4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</w:p>
        </w:tc>
        <w:tc>
          <w:tcPr>
            <w:tcW w:w="2945" w:type="dxa"/>
          </w:tcPr>
          <w:p w:rsidR="003C0B89" w:rsidRPr="003C0B89" w:rsidRDefault="003C0B89" w:rsidP="003C0B8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C0B89" w:rsidRPr="003C0B89" w:rsidRDefault="003C0B89" w:rsidP="003C0B89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Pr="003C0B89" w:rsidRDefault="003C0B89" w:rsidP="003C0B89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Pr="003C0B89" w:rsidRDefault="003C0B89" w:rsidP="003C0B89">
      <w:pPr>
        <w:tabs>
          <w:tab w:val="left" w:pos="3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Содержание2годаобучения</w:t>
      </w:r>
    </w:p>
    <w:p w:rsidR="003C0B89" w:rsidRPr="003C0B89" w:rsidRDefault="003C0B89" w:rsidP="003C0B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Вводные занятия. Знакомство с программой.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Основные сведения о программе Paint 3D.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Отличие векторной от растровой графики;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применение векторной графики;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первый запуск;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создание и сохранение документа.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Интерфейс и главные элементы программы. 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Главное меню, панель инструментов, панели управления, панель свойств;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палитра цветов;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настройки программы;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масштаб отображения;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окно документа;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параметры страницы;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режимы просмотра;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установка различных опций параметров программы.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Контуры и фигуры. Трансформация объектов.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Способы создания и редактирования контуров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построение прямых линий;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инструменты создания кривых: безье, прямая через 3 точки;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контуры с сегментами разных типов;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замкнутые контуры;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инструмент выбора;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выделение и перемещение объектов (настройка шага перемещения);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масштабирование объектов;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отражение и поворот объектов;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панель(докер) трансформации;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копирование и дублирование объектов;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удаление объектов и команда «отменить».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Способы создания двухмерных и трехмерных фигур.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основные инструменты двумерного пространства;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основные инструменты трехмерного пространства;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возможности изменения фигур и их свойств;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сочетание рисования в обеих плоскостях.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Практическое задание: с использованием изученных инструментов создать творческую работу.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Теоретические и практические основы работы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на онлайн платформе Canva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Вводные занятия по работе в Canva;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изучение интерфейса;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изучение возможностей создания различных документов;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изучение функционала программы;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создание листовок, презентаций, плакатов, инфографик в программе;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редактирование текста;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редактирование изображений.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Программа для создания мультимедийных презентаций PowerPoint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более детальное изучение интерфейса;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изучение дополнительных функций программы;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возможности программы;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создание анимированной презентации;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вставка видео и аудио фрагментов;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работа с ссылками и гиперссылками;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создание презентации с анимацией.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Программа для создания и редактирования видео MovieMaker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изучение интерфейса программы;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изучение основных функций программы;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создание, нарезка видеофрагментов;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наложение музыкальной дорожки на видео;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работа с скоростью видео и звука;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вставка изображений в видео;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сохранение и изменение видео.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</w:t>
      </w: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Контрольные и итоговые занятия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и практика</w:t>
      </w: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итоговой творческой работы, в которой будет включена деятельность по каждой из изученных программ.</w:t>
      </w: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C0B89" w:rsidRPr="003C0B89" w:rsidSect="00633739">
          <w:pgSz w:w="11900" w:h="16838"/>
          <w:pgMar w:top="851" w:right="666" w:bottom="1440" w:left="1300" w:header="0" w:footer="0" w:gutter="0"/>
          <w:cols w:space="720" w:equalWidth="0">
            <w:col w:w="9940"/>
          </w:cols>
        </w:sectPr>
      </w:pPr>
    </w:p>
    <w:p w:rsidR="003C0B89" w:rsidRPr="003C0B89" w:rsidRDefault="003C0B8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spacing w:after="0" w:line="360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  ОЖИДАЕМЫЕ РЕЗУЛЬТАТЫ И СПОСОБЫ ОПРЕДЕЛЕНИЯ ИХ РЕЗУЛЬТАТИВНОСТИ</w:t>
      </w:r>
    </w:p>
    <w:p w:rsidR="003C0B89" w:rsidRPr="003C0B89" w:rsidRDefault="003C0B89" w:rsidP="003C0B89">
      <w:pPr>
        <w:spacing w:after="0" w:line="360" w:lineRule="auto"/>
        <w:ind w:righ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360" w:lineRule="auto"/>
        <w:ind w:right="-6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Планируемые результаты освоения программы</w:t>
      </w:r>
    </w:p>
    <w:p w:rsidR="003C0B89" w:rsidRPr="003C0B89" w:rsidRDefault="00245599" w:rsidP="003C0B89">
      <w:pPr>
        <w:spacing w:after="0" w:line="360" w:lineRule="auto"/>
        <w:ind w:right="-6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программы предполагает достижение следующих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результатов:</w:t>
      </w:r>
    </w:p>
    <w:p w:rsidR="003C0B89" w:rsidRPr="003C0B89" w:rsidRDefault="00245599" w:rsidP="003C0B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году обучения</w:t>
      </w: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0B89" w:rsidRPr="003C0B89" w:rsidRDefault="00245599" w:rsidP="003C0B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Обучающиеся будет знать: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современных компьютерных технологий в техническом прогрессе;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изобразительной грамотности;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декоративно-оформительской композиции;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работы в текстовом редакторе Word;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работы в графических редакторах Paint, CorelDRAW; Получат навыки: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компьютере;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текстовых и графических редакторах;</w:t>
      </w:r>
    </w:p>
    <w:p w:rsidR="003C0B89" w:rsidRPr="003C0B89" w:rsidRDefault="00245599" w:rsidP="003C0B89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оформительской деятельности.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году обучения</w:t>
      </w: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hanging="275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векторной графики и компьютерного дизайна;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hanging="275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создание собственных творческих проектов.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описания цветов в компьютерной графике — цветовые модели;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3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хранения изображений в файлах растрового и векторного формата;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3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формировать собственные цветовые оттенки в различных цветовых моделях;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hanging="275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контурами объектов;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рисунки из кривых;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3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иллюстрации с использованием методов упорядочения и объединения объектов;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hanging="275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объёмные изображения</w:t>
      </w:r>
    </w:p>
    <w:p w:rsidR="003C0B89" w:rsidRPr="003C0B89" w:rsidRDefault="00245599" w:rsidP="003C0B89">
      <w:pPr>
        <w:numPr>
          <w:ilvl w:val="0"/>
          <w:numId w:val="3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надписи, заголовки, размещать текст по траектории.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результативности</w:t>
      </w:r>
    </w:p>
    <w:p w:rsidR="003C0B89" w:rsidRPr="003C0B89" w:rsidRDefault="00245599" w:rsidP="003C0B89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ПК на уровне пользователя (с учетом возрастной группы).</w:t>
      </w:r>
    </w:p>
    <w:p w:rsidR="003C0B89" w:rsidRPr="003C0B89" w:rsidRDefault="00245599" w:rsidP="003C0B89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владение графическими редакторами.</w:t>
      </w:r>
    </w:p>
    <w:p w:rsidR="003C0B89" w:rsidRPr="003C0B89" w:rsidRDefault="00245599" w:rsidP="003C0B89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графического изображения (в пределах изученного).</w:t>
      </w:r>
    </w:p>
    <w:p w:rsidR="003C0B89" w:rsidRPr="003C0B89" w:rsidRDefault="00245599" w:rsidP="003C0B89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муниципальных, региональных и всероссийских конкурсах, выставках.</w:t>
      </w:r>
    </w:p>
    <w:p w:rsidR="003C0B89" w:rsidRPr="003C0B89" w:rsidRDefault="003C0B89" w:rsidP="003C0B89">
      <w:p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89" w:rsidRPr="003C0B89" w:rsidRDefault="00245599" w:rsidP="003C0B89">
      <w:p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Система контроля за исполнением программы:</w:t>
      </w:r>
    </w:p>
    <w:p w:rsidR="003C0B89" w:rsidRPr="003C0B89" w:rsidRDefault="00245599" w:rsidP="003C0B89">
      <w:pPr>
        <w:numPr>
          <w:ilvl w:val="0"/>
          <w:numId w:val="5"/>
        </w:num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и тематическая аттестация - тестирование, творческие, практические работы.</w:t>
      </w:r>
    </w:p>
    <w:p w:rsidR="003C0B89" w:rsidRPr="003C0B89" w:rsidRDefault="00245599" w:rsidP="003C0B89">
      <w:pPr>
        <w:numPr>
          <w:ilvl w:val="0"/>
          <w:numId w:val="5"/>
        </w:num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 - защита творческого проекта, участие в конкурсах, выставках, соревнованиях.</w:t>
      </w:r>
    </w:p>
    <w:p w:rsidR="003C0B89" w:rsidRPr="003C0B89" w:rsidRDefault="00245599" w:rsidP="003C0B89">
      <w:p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Форма подведения итогов реализации:</w:t>
      </w:r>
    </w:p>
    <w:p w:rsidR="003C0B89" w:rsidRPr="003C0B89" w:rsidRDefault="00245599" w:rsidP="003C0B89">
      <w:p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достижений обучающихся, отражающее результативность освоения программы по итогам контрольной работы, защиты проекта и участия в различных конкурсах, олимпиадах, выставках.</w:t>
      </w:r>
    </w:p>
    <w:p w:rsidR="003C0B89" w:rsidRPr="003C0B89" w:rsidRDefault="003C0B89" w:rsidP="003C0B89">
      <w:p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89" w:rsidRPr="003C0B89" w:rsidRDefault="003C0B89" w:rsidP="003C0B89">
      <w:p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89" w:rsidRPr="003C0B89" w:rsidRDefault="003C0B89" w:rsidP="003C0B89">
      <w:p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0B89" w:rsidRPr="003C0B89" w:rsidSect="00DD0DD7">
          <w:pgSz w:w="11900" w:h="16838"/>
          <w:pgMar w:top="568" w:right="846" w:bottom="1440" w:left="1440" w:header="0" w:footer="0" w:gutter="0"/>
          <w:cols w:space="720" w:equalWidth="0">
            <w:col w:w="9620"/>
          </w:cols>
        </w:sectPr>
      </w:pPr>
    </w:p>
    <w:p w:rsidR="003C0B89" w:rsidRPr="003C0B89" w:rsidRDefault="00245599" w:rsidP="003C0B8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МЕТОДИЧЕСКОЕ ОБЕСПЕЧЕНИЕ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Особенности организации учебного процесса и учебных занятий 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проведение комбинированных занятий: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состоят из теоретической и практической частей.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 различные формы: лекции, практические работы, беседы, конкурсы, игры, викторины, проектная и исследовательская деятельность.</w:t>
      </w:r>
    </w:p>
    <w:p w:rsidR="003C0B89" w:rsidRPr="003C0B89" w:rsidRDefault="00245599" w:rsidP="003C0B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используются приемы и методы технологий: дифференцированного обучения, теории решения изобретательских задач, развития критического мышления и др.</w:t>
      </w:r>
    </w:p>
    <w:p w:rsidR="003C0B89" w:rsidRPr="003C0B89" w:rsidRDefault="00245599" w:rsidP="003C0B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5.2.Материально-техническое обеспечение</w:t>
      </w:r>
    </w:p>
    <w:p w:rsidR="003C0B89" w:rsidRPr="003C0B89" w:rsidRDefault="00245599" w:rsidP="003C0B89">
      <w:pPr>
        <w:numPr>
          <w:ilvl w:val="0"/>
          <w:numId w:val="6"/>
        </w:num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занятий.</w:t>
      </w:r>
    </w:p>
    <w:p w:rsidR="003C0B89" w:rsidRPr="003C0B89" w:rsidRDefault="00245599" w:rsidP="003C0B89">
      <w:pPr>
        <w:numPr>
          <w:ilvl w:val="0"/>
          <w:numId w:val="6"/>
        </w:numPr>
        <w:tabs>
          <w:tab w:val="left" w:pos="11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 к помещению: освещение</w:t>
      </w:r>
    </w:p>
    <w:p w:rsidR="003C0B89" w:rsidRPr="003C0B89" w:rsidRDefault="00245599" w:rsidP="003C0B89">
      <w:pPr>
        <w:numPr>
          <w:ilvl w:val="0"/>
          <w:numId w:val="6"/>
        </w:numPr>
        <w:tabs>
          <w:tab w:val="left" w:pos="980"/>
        </w:tabs>
        <w:spacing w:after="0" w:line="360" w:lineRule="auto"/>
        <w:ind w:left="980" w:hanging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учебных мест: компьютер, 6 ученических столов</w:t>
      </w:r>
    </w:p>
    <w:p w:rsidR="003C0B89" w:rsidRPr="003C0B89" w:rsidRDefault="00245599" w:rsidP="003C0B89">
      <w:pPr>
        <w:numPr>
          <w:ilvl w:val="0"/>
          <w:numId w:val="6"/>
        </w:numPr>
        <w:tabs>
          <w:tab w:val="left" w:pos="980"/>
        </w:tabs>
        <w:spacing w:after="0" w:line="360" w:lineRule="auto"/>
        <w:ind w:left="980" w:hanging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педагога: стол</w:t>
      </w:r>
    </w:p>
    <w:p w:rsidR="003C0B89" w:rsidRPr="003C0B89" w:rsidRDefault="00245599" w:rsidP="003C0B89">
      <w:pPr>
        <w:numPr>
          <w:ilvl w:val="0"/>
          <w:numId w:val="6"/>
        </w:numPr>
        <w:tabs>
          <w:tab w:val="left" w:pos="980"/>
        </w:tabs>
        <w:spacing w:after="0" w:line="360" w:lineRule="auto"/>
        <w:ind w:left="980" w:hanging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3C0B89" w:rsidRPr="003C0B89" w:rsidRDefault="00245599" w:rsidP="003C0B89">
      <w:pPr>
        <w:numPr>
          <w:ilvl w:val="0"/>
          <w:numId w:val="6"/>
        </w:numPr>
        <w:tabs>
          <w:tab w:val="left" w:pos="980"/>
        </w:tabs>
        <w:spacing w:after="0" w:line="360" w:lineRule="auto"/>
        <w:ind w:left="980" w:hanging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доска, настенная</w:t>
      </w: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3C0B89" w:rsidP="003C0B89">
      <w:pPr>
        <w:spacing w:after="0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Default="003C0B89" w:rsidP="003C0B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C0B89" w:rsidRPr="003C0B89" w:rsidRDefault="003C0B89" w:rsidP="003C0B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ОБУЧАЮЩИХСЯ:</w:t>
      </w: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Информатика. Базовый курс/ Симонович СВ. и др. - СПб: Питер, 2000. 640 с.</w:t>
      </w:r>
    </w:p>
    <w:p w:rsidR="003C0B89" w:rsidRPr="003C0B89" w:rsidRDefault="00245599" w:rsidP="003C0B89">
      <w:pPr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ИКТ. Учебник. Начальный уровень. В 2 ч. 4.1 / под ред. проф. H.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В.Макаровой. - СПб.: Питер. 2007. - 96 е.: ил.</w:t>
      </w:r>
    </w:p>
    <w:p w:rsidR="003C0B89" w:rsidRPr="003C0B89" w:rsidRDefault="00245599" w:rsidP="003C0B89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Варакин А., Лучший из лучших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CorelDRAW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 Серия книг «Карманный атрибут компьютерщика» - М: Позновательная книга плюс, 2000. - 416 с.</w:t>
      </w: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  <w:r w:rsidRPr="003C0B89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  <w:lang w:eastAsia="ru-RU"/>
        </w:rPr>
        <w:t>:</w:t>
      </w:r>
    </w:p>
    <w:p w:rsidR="003C0B89" w:rsidRPr="003C0B89" w:rsidRDefault="00245599" w:rsidP="003C0B89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 в дизайне: Учебник для вузов / Д.Ф. Миронов. - СПб.: Питер, 2004. - 224 с: ил.</w:t>
      </w:r>
    </w:p>
    <w:p w:rsidR="003C0B89" w:rsidRPr="003C0B89" w:rsidRDefault="00245599" w:rsidP="003C0B89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Юань Ф. Программирование графики для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СПб.: Питер, 2002. - 1072 с.</w:t>
      </w:r>
    </w:p>
    <w:p w:rsidR="003C0B89" w:rsidRPr="003C0B89" w:rsidRDefault="00245599" w:rsidP="003C0B89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Велихов С. Руководство по работе с программой 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MacromediaFlash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4.0. Серия книг «Веек</w:t>
      </w:r>
      <w:r w:rsidRPr="003C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Computer Books»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МиК, 2000. - 416 с.</w:t>
      </w:r>
    </w:p>
    <w:p w:rsidR="003C0B89" w:rsidRPr="003C0B89" w:rsidRDefault="00245599" w:rsidP="003C0B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Pr="003C0B89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  <w:lang w:eastAsia="ru-RU"/>
        </w:rPr>
        <w:t>интернет-ресурсов</w:t>
      </w:r>
      <w:r w:rsidRPr="003C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3C0B89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  <w:lang w:eastAsia="ru-RU"/>
        </w:rPr>
        <w:t>модуля «Компьютерная графика»</w:t>
      </w:r>
    </w:p>
    <w:p w:rsidR="003C0B89" w:rsidRPr="003C0B89" w:rsidRDefault="00245599" w:rsidP="003C0B8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I.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history="1"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ivt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psati</w:t>
        </w:r>
        <w:r w:rsidRPr="003C0B8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3C0B8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metods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Uch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AIekseev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book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/6.2.</w:t>
        </w:r>
        <w:r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</w:t>
        </w:r>
      </w:hyperlink>
    </w:p>
    <w:p w:rsidR="003C0B89" w:rsidRPr="003C0B89" w:rsidRDefault="00F674BA" w:rsidP="003C0B89">
      <w:pPr>
        <w:numPr>
          <w:ilvl w:val="0"/>
          <w:numId w:val="12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junior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wwwexam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Paint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3C0B89" w:rsidRPr="003C0B89" w:rsidRDefault="00F674BA" w:rsidP="003C0B89">
      <w:pPr>
        <w:numPr>
          <w:ilvl w:val="0"/>
          <w:numId w:val="12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paint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best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art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scraps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3C0B89" w:rsidRPr="003C0B89" w:rsidRDefault="00F674BA" w:rsidP="003C0B89">
      <w:pPr>
        <w:numPr>
          <w:ilvl w:val="0"/>
          <w:numId w:val="12"/>
        </w:numPr>
        <w:tabs>
          <w:tab w:val="left" w:pos="715"/>
        </w:tabs>
        <w:suppressAutoHyphens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main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rudn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/_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new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russian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win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departments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Uchebnik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rb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content</w:t>
        </w:r>
      </w:hyperlink>
    </w:p>
    <w:p w:rsidR="003C0B89" w:rsidRPr="003C0B89" w:rsidRDefault="00F674BA" w:rsidP="003C0B89">
      <w:pPr>
        <w:numPr>
          <w:ilvl w:val="0"/>
          <w:numId w:val="12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artscroll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page</w:t>
        </w:r>
      </w:hyperlink>
      <w:r w:rsidR="00245599" w:rsidRPr="003C0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B89" w:rsidRPr="00AA7A26" w:rsidRDefault="00F674BA" w:rsidP="003C0B89">
      <w:pPr>
        <w:numPr>
          <w:ilvl w:val="0"/>
          <w:numId w:val="12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245599" w:rsidRPr="00AA7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meilinkate</w:t>
        </w:r>
        <w:r w:rsidR="00245599" w:rsidRPr="00AA7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narod</w:t>
        </w:r>
        <w:r w:rsidR="00245599" w:rsidRPr="00AA7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245599" w:rsidRPr="00AA7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urok</w:t>
        </w:r>
        <w:r w:rsidR="00245599" w:rsidRPr="00AA7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45599" w:rsidRPr="003C0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3C0B89" w:rsidRPr="00AA7A26" w:rsidRDefault="003C0B89"/>
    <w:p w:rsidR="003C0B89" w:rsidRPr="00AA7A26" w:rsidRDefault="003C0B89" w:rsidP="003C0B89"/>
    <w:p w:rsidR="003C0B89" w:rsidRPr="00AA7A26" w:rsidRDefault="003C0B89" w:rsidP="003C0B89"/>
    <w:p w:rsidR="003C0B89" w:rsidRPr="00AA7A26" w:rsidRDefault="003C0B89" w:rsidP="003C0B89"/>
    <w:p w:rsidR="003C0B89" w:rsidRPr="00AA7A26" w:rsidRDefault="003C0B89" w:rsidP="003C0B89"/>
    <w:p w:rsidR="003C0B89" w:rsidRPr="00AA7A26" w:rsidRDefault="003C0B89" w:rsidP="003C0B89"/>
    <w:p w:rsidR="003C0B89" w:rsidRPr="00AA7A26" w:rsidRDefault="003C0B89" w:rsidP="003C0B89"/>
    <w:p w:rsidR="003C0B89" w:rsidRPr="00AA7A26" w:rsidRDefault="003C0B89" w:rsidP="003C0B89"/>
    <w:p w:rsidR="003C0B89" w:rsidRPr="00AA7A26" w:rsidRDefault="003C0B89" w:rsidP="003C0B89"/>
    <w:p w:rsidR="003C0B89" w:rsidRPr="00AA7A26" w:rsidRDefault="003C0B89" w:rsidP="003C0B89"/>
    <w:p w:rsidR="00C05265" w:rsidRPr="00AA7A26" w:rsidRDefault="00245599" w:rsidP="003C0B89">
      <w:pPr>
        <w:tabs>
          <w:tab w:val="left" w:pos="1845"/>
        </w:tabs>
      </w:pPr>
      <w:r w:rsidRPr="00AA7A26">
        <w:tab/>
      </w:r>
    </w:p>
    <w:p w:rsidR="003C0B89" w:rsidRPr="00AA7A26" w:rsidRDefault="003C0B89" w:rsidP="003C0B89">
      <w:pPr>
        <w:tabs>
          <w:tab w:val="left" w:pos="1845"/>
        </w:tabs>
      </w:pPr>
    </w:p>
    <w:p w:rsidR="003C0B89" w:rsidRDefault="003C0B89" w:rsidP="003C0B89">
      <w:pPr>
        <w:spacing w:after="0" w:line="237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Default="003C0B89" w:rsidP="003C0B89">
      <w:pPr>
        <w:spacing w:after="0" w:line="237" w:lineRule="auto"/>
        <w:ind w:right="-13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Default="003C0B89" w:rsidP="003C0B89">
      <w:pPr>
        <w:spacing w:after="0" w:line="237" w:lineRule="auto"/>
        <w:ind w:right="-13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Default="003C0B89" w:rsidP="003C0B89">
      <w:pPr>
        <w:spacing w:after="0" w:line="237" w:lineRule="auto"/>
        <w:ind w:right="-13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237" w:lineRule="auto"/>
        <w:ind w:right="-13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    Приложение 1</w:t>
      </w:r>
    </w:p>
    <w:p w:rsidR="003C0B89" w:rsidRDefault="003C0B89" w:rsidP="003C0B89">
      <w:pPr>
        <w:spacing w:after="0" w:line="237" w:lineRule="auto"/>
        <w:ind w:right="8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Default="003C0B89" w:rsidP="003C0B89">
      <w:pPr>
        <w:spacing w:after="0" w:line="237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89" w:rsidRDefault="00245599" w:rsidP="003C0B89">
      <w:pPr>
        <w:spacing w:after="0" w:line="237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результатов обучения ребенка по </w:t>
      </w:r>
    </w:p>
    <w:p w:rsidR="003C0B89" w:rsidRPr="003C0B89" w:rsidRDefault="00245599" w:rsidP="003C0B89">
      <w:pPr>
        <w:spacing w:after="0" w:line="237" w:lineRule="auto"/>
        <w:ind w:right="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общеразвивающей программе</w:t>
      </w:r>
    </w:p>
    <w:p w:rsidR="003C0B89" w:rsidRPr="003C0B89" w:rsidRDefault="00245599" w:rsidP="003C0B89">
      <w:pPr>
        <w:spacing w:after="0" w:line="237" w:lineRule="auto"/>
        <w:ind w:right="8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графика»</w:t>
      </w:r>
    </w:p>
    <w:p w:rsidR="003C0B89" w:rsidRPr="003C0B89" w:rsidRDefault="003C0B89" w:rsidP="003C0B8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60"/>
        <w:gridCol w:w="40"/>
        <w:gridCol w:w="3840"/>
        <w:gridCol w:w="1140"/>
        <w:gridCol w:w="1700"/>
        <w:gridCol w:w="30"/>
      </w:tblGrid>
      <w:tr w:rsidR="00B14E15" w:rsidTr="003C0B89">
        <w:trPr>
          <w:trHeight w:val="241"/>
        </w:trPr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25"/>
        </w:trPr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Степень выраженности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Методы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27"/>
        </w:trPr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(оцениваемые</w:t>
            </w:r>
          </w:p>
        </w:tc>
        <w:tc>
          <w:tcPr>
            <w:tcW w:w="1760" w:type="dxa"/>
            <w:vMerge w:val="restart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25"/>
        </w:trPr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vMerge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оцениваемого качества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число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диагностики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27"/>
        </w:trPr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параметры)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27"/>
        </w:trPr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27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5" w:lineRule="exact"/>
              <w:ind w:right="5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Теоретическая подготовка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1.1.Теоретическ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– ребёнок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иезнания (по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овладел менее, чем ½ объёма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объём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усвоенныхзнаний составляет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др.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4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освоил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55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весь объём знаний,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программой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7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период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– ребёнок,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8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Владение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какправило, избегает употреблять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правильность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термины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9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сочетает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специальную терминологию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термины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3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осознанно, в полном соответствии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13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 содержанием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9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4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ind w:right="6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2. Практическая подготовка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– ребёнок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Практическиеу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овладел менее, чем 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 и навыки,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умений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объём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(по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усвоенныхумений и навыков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более½.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4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овладел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всеми умениями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навыками, предусмотренными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в конкретный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Интерес к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 в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испытывает серьёзные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</w:p>
        </w:tc>
        <w:tc>
          <w:tcPr>
            <w:tcW w:w="1760" w:type="dxa"/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использовании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при работе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3C0B89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объединении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соборудованием.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3C0B89" w:rsidRPr="003C0B89" w:rsidRDefault="00F674BA" w:rsidP="003C0B8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16" o:spid="_x0000_s1027" style="position:absolute;margin-left:-.6pt;margin-top:-152.55pt;width:.95pt;height:1pt;z-index:-251653120;visibility:visible;mso-position-horizontal-relative:text;mso-position-vertical-relative:text" o:allowincell="f" fillcolor="black" stroked="f">
            <v:path arrowok="t"/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17" o:spid="_x0000_s1028" style="position:absolute;margin-left:98.25pt;margin-top:-152.55pt;width:1pt;height:1pt;z-index:-251651072;visibility:visible;mso-position-horizontal-relative:text;mso-position-vertical-relative:text" o:allowincell="f" fillcolor="black" stroked="f">
            <v:path arrowok="t"/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18" o:spid="_x0000_s1029" style="position:absolute;margin-left:524pt;margin-top:-152.55pt;width:.95pt;height:1pt;z-index:-251649024;visibility:visible;mso-position-horizontal-relative:text;mso-position-vertical-relative:text" o:allowincell="f" fillcolor="black" stroked="f">
            <v:path arrowok="t"/>
          </v:rect>
        </w:pict>
      </w: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C0B89" w:rsidRPr="003C0B89" w:rsidSect="003C0B89">
          <w:pgSz w:w="11900" w:h="16838"/>
          <w:pgMar w:top="709" w:right="686" w:bottom="622" w:left="72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20"/>
        <w:gridCol w:w="3820"/>
        <w:gridCol w:w="1160"/>
        <w:gridCol w:w="1700"/>
        <w:gridCol w:w="30"/>
      </w:tblGrid>
      <w:tr w:rsidR="00B14E15" w:rsidTr="006A311C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работает с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иоснащения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с помощью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4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соборудованием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уровень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креативности – ребёнок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8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Творческие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ввыполнении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 выполнять лишь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простейшие практические задания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8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 –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 выполняет задания 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образца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уровень – выполняет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Общеучебные умения и навыки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–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8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испытывает серьёзные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ность в выборе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при работе со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ианализе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литературой,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нуждаетсяв постоянной помощи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контролепедагога.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работает со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литературой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помощьюпедагога или родителей.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соспециальной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не испытывает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трудностей.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–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испытывает серьёзные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при работе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иисточниками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компьютерными источниками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нуждается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 контроле педагога.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работает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компьютерными источниками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ind w:right="5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1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с помощью педагога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4E15" w:rsidTr="006A311C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илиродителей.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C0B89" w:rsidRPr="003C0B89">
          <w:pgSz w:w="11900" w:h="16838"/>
          <w:pgMar w:top="1112" w:right="686" w:bottom="1440" w:left="72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40"/>
        <w:gridCol w:w="3820"/>
        <w:gridCol w:w="1140"/>
        <w:gridCol w:w="1700"/>
      </w:tblGrid>
      <w:tr w:rsidR="00B14E15" w:rsidTr="006A311C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работает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скомпьютерными источниками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самостоятельно,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особых трудностей.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Умение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испытывает серьёзные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</w:t>
            </w: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при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работы,</w:t>
            </w: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нуждаетсяв постоянной помощи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контролепедагога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занимается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8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работой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8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педагога или родителей.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исследовательскую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самостоятельно,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особых трудностей.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3.2. Учебно-коммуникативные умения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39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 Умение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идущей от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слышать педагога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Умение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14E15" w:rsidTr="006A311C">
        <w:trPr>
          <w:trHeight w:val="28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Умение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14E15" w:rsidTr="006A311C">
        <w:trPr>
          <w:trHeight w:val="2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полемику,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уровень.По аналогии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дискуссионного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5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.3.Учебно-организационные умения и навыки</w:t>
            </w: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Умение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14E15" w:rsidTr="006A311C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своё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рабочее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к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(учебное)место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убирать его за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Навыки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реальных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C0B89" w:rsidRPr="003C0B89">
          <w:pgSz w:w="11900" w:h="16838"/>
          <w:pgMar w:top="1112" w:right="686" w:bottom="480" w:left="72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40"/>
        <w:gridCol w:w="3820"/>
        <w:gridCol w:w="1140"/>
        <w:gridCol w:w="1700"/>
      </w:tblGrid>
      <w:tr w:rsidR="00B14E15" w:rsidTr="006A311C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ind w:right="4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8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15" w:rsidTr="006A311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Умение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ind w:right="3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14E15" w:rsidTr="006A311C">
        <w:trPr>
          <w:trHeight w:val="26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4" w:lineRule="exact"/>
              <w:ind w:right="5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4E15" w:rsidTr="006A311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аксимальный уровень.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63" w:lineRule="exact"/>
              <w:ind w:right="5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4E15" w:rsidTr="006A311C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24559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 с п.3.1.1.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B89" w:rsidRPr="003C0B89" w:rsidRDefault="003C0B89" w:rsidP="003C0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B89" w:rsidRPr="003C0B89" w:rsidRDefault="003C0B89" w:rsidP="003C0B89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spacing w:after="0" w:line="235" w:lineRule="auto"/>
        <w:ind w:left="426"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измеряемых показателей разделена в таблице на несколько групп.</w:t>
      </w:r>
    </w:p>
    <w:p w:rsidR="003C0B89" w:rsidRPr="003C0B89" w:rsidRDefault="003C0B89" w:rsidP="003C0B89">
      <w:pPr>
        <w:spacing w:after="0" w:line="16" w:lineRule="exact"/>
        <w:ind w:left="4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spacing w:after="0" w:line="234" w:lineRule="auto"/>
        <w:ind w:left="426" w:right="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Первая группа 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показателей—</w:t>
      </w: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подготовкаребенка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3C0B89" w:rsidRPr="003C0B89" w:rsidRDefault="003C0B89" w:rsidP="003C0B89">
      <w:pPr>
        <w:spacing w:after="0" w:line="20" w:lineRule="exact"/>
        <w:ind w:left="4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B89" w:rsidRPr="003C0B89" w:rsidRDefault="00245599" w:rsidP="003C0B89">
      <w:pPr>
        <w:numPr>
          <w:ilvl w:val="1"/>
          <w:numId w:val="15"/>
        </w:numPr>
        <w:tabs>
          <w:tab w:val="left" w:pos="1242"/>
        </w:tabs>
        <w:spacing w:after="0" w:line="227" w:lineRule="auto"/>
        <w:ind w:right="160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по программе – то, что обычно определяется словами «Знать»;владение специальной терминологией по тематике программы</w:t>
      </w:r>
    </w:p>
    <w:p w:rsidR="003C0B89" w:rsidRPr="003C0B89" w:rsidRDefault="003C0B89" w:rsidP="003C0B89">
      <w:pPr>
        <w:spacing w:after="0" w:line="4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240" w:lineRule="auto"/>
        <w:ind w:left="426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набором основных понятий, отражающих специфику изучаемого предмета.</w:t>
      </w:r>
    </w:p>
    <w:p w:rsidR="003C0B89" w:rsidRPr="003C0B89" w:rsidRDefault="003C0B89" w:rsidP="003C0B89">
      <w:pPr>
        <w:spacing w:after="0" w:line="13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234" w:lineRule="auto"/>
        <w:ind w:left="426" w:right="160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Вторая группа 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показателей—</w:t>
      </w: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подготовкаребенка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3C0B89" w:rsidRPr="003C0B89" w:rsidRDefault="003C0B89" w:rsidP="003C0B89">
      <w:pPr>
        <w:spacing w:after="0" w:line="20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numPr>
          <w:ilvl w:val="1"/>
          <w:numId w:val="15"/>
        </w:numPr>
        <w:tabs>
          <w:tab w:val="left" w:pos="1242"/>
        </w:tabs>
        <w:spacing w:after="0" w:line="227" w:lineRule="auto"/>
        <w:ind w:right="160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 и навыки, предусмотренные программой, — то, что обычно определяется словами «Уметь»;</w:t>
      </w:r>
    </w:p>
    <w:p w:rsidR="003C0B89" w:rsidRPr="003C0B89" w:rsidRDefault="003C0B89" w:rsidP="003C0B89">
      <w:pPr>
        <w:spacing w:after="0" w:line="20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numPr>
          <w:ilvl w:val="0"/>
          <w:numId w:val="15"/>
        </w:numPr>
        <w:tabs>
          <w:tab w:val="left" w:pos="700"/>
        </w:tabs>
        <w:spacing w:after="0" w:line="228" w:lineRule="auto"/>
        <w:ind w:right="160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специальным оборудованием и оснащением, необходимым для освоения курса;</w:t>
      </w:r>
    </w:p>
    <w:p w:rsidR="003C0B89" w:rsidRPr="003C0B89" w:rsidRDefault="003C0B89" w:rsidP="003C0B89">
      <w:pPr>
        <w:spacing w:after="0" w:line="19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numPr>
          <w:ilvl w:val="1"/>
          <w:numId w:val="15"/>
        </w:numPr>
        <w:tabs>
          <w:tab w:val="left" w:pos="1242"/>
        </w:tabs>
        <w:spacing w:after="0" w:line="227" w:lineRule="auto"/>
        <w:ind w:right="160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навыки ребенка — творческое отношение к делу и умение воплотить его в готовом продукте.</w:t>
      </w:r>
    </w:p>
    <w:p w:rsidR="003C0B89" w:rsidRPr="003C0B89" w:rsidRDefault="003C0B89" w:rsidP="003C0B89">
      <w:pPr>
        <w:spacing w:after="0" w:line="15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spacing w:after="0" w:line="237" w:lineRule="auto"/>
        <w:ind w:left="426" w:right="160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Третья группа 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показателей—</w:t>
      </w:r>
      <w:r w:rsidRPr="003C0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 умения и навыкиребенка</w:t>
      </w: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.Без их приобретенияневозможно успешное освоение любойпрограммы. В этой группе представлены:</w:t>
      </w:r>
    </w:p>
    <w:p w:rsidR="003C0B89" w:rsidRPr="003C0B89" w:rsidRDefault="00245599" w:rsidP="003C0B89">
      <w:pPr>
        <w:numPr>
          <w:ilvl w:val="0"/>
          <w:numId w:val="15"/>
        </w:numPr>
        <w:tabs>
          <w:tab w:val="left" w:pos="700"/>
        </w:tabs>
        <w:spacing w:after="0" w:line="229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учебно-интеллектуальные умения;</w:t>
      </w:r>
    </w:p>
    <w:p w:rsidR="003C0B89" w:rsidRPr="003C0B89" w:rsidRDefault="003C0B89" w:rsidP="003C0B89">
      <w:pPr>
        <w:spacing w:after="0" w:line="10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numPr>
          <w:ilvl w:val="0"/>
          <w:numId w:val="15"/>
        </w:numPr>
        <w:tabs>
          <w:tab w:val="left" w:pos="700"/>
        </w:tabs>
        <w:spacing w:after="0" w:line="222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учебно-коммуникативные умения;</w:t>
      </w:r>
    </w:p>
    <w:p w:rsidR="003C0B89" w:rsidRPr="003C0B89" w:rsidRDefault="003C0B89" w:rsidP="003C0B89">
      <w:pPr>
        <w:spacing w:after="0" w:line="10" w:lineRule="exact"/>
        <w:ind w:left="426"/>
        <w:rPr>
          <w:rFonts w:ascii="Calibri" w:eastAsia="Calibri" w:hAnsi="Calibri" w:cs="Calibri"/>
          <w:sz w:val="28"/>
          <w:szCs w:val="28"/>
          <w:lang w:eastAsia="ru-RU"/>
        </w:rPr>
      </w:pPr>
    </w:p>
    <w:p w:rsidR="003C0B89" w:rsidRPr="003C0B89" w:rsidRDefault="00245599" w:rsidP="003C0B89">
      <w:pPr>
        <w:numPr>
          <w:ilvl w:val="0"/>
          <w:numId w:val="15"/>
        </w:numPr>
        <w:tabs>
          <w:tab w:val="left" w:pos="700"/>
        </w:tabs>
        <w:spacing w:after="0" w:line="223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учебно-организационные умения и навыки.</w:t>
      </w: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Default="003C0B89" w:rsidP="003C0B8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Default="003C0B89" w:rsidP="003C0B8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Default="003C0B89" w:rsidP="003C0B8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Pr="003C0B89" w:rsidRDefault="003C0B89" w:rsidP="003C0B8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0B89" w:rsidRDefault="003C0B89" w:rsidP="003C0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C0B89" w:rsidRPr="003C0B89" w:rsidRDefault="00245599" w:rsidP="003C0B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Приложение  2</w:t>
      </w:r>
    </w:p>
    <w:p w:rsidR="003C0B89" w:rsidRPr="003C0B89" w:rsidRDefault="003C0B89" w:rsidP="003C0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глаз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движения.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Сделайте круговые движения глазами по часовой стрелке, а потом против. Не старайтесь делать это быстро, лучше всего круги глазами делать медленно и плавно, повторите по несколько раз в одну и в другую сторону.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Взгляд на палец.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Вытяните перед собой руку с отставленным пальцем. Смотрите на кончик пальца и медленно приближайте руку к себе, коснитесь пальцем носа не отводя своих глаз, потом медленно выпрямите свою руку не отводя взгляд от своего пальца. Повторите несколько раз.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Взгляд вверх-вниз.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Медленно посмотрите наверх, а потом вниз, при этом двигаться должны только глаза, а голова оставаться на месте. Повторите движение несколько раз.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Вправо-влево.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вправо, а потом влево, голова должна оставаться на месте и не следовать за взглядом.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Поморгать.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Держите взгляд перед собой, начните медленно моргать, постепенно увеличивая тем. Проделайте это упражнение с небольшими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перерывами в течении минуты.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Зажмурьтесь. Закройте глаза и посидите так несколько секунд, потом сильно зажмурьтесь и откройте глаза, проделайте это упражнение несколько раз.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шеи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лучше всего встать и выполнять движение стоя возле своего рабочего стола. Но можно делать и сидя, только обязательно выпрямите свою спину.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движения.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Медленно поворачивайте голову сначала по часовой стрелке, а потом после. Спину держите прямо.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вправо-влево.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Медленно, плавными движениями наклоните свою голову вправо, а потом влево, проделайте это движение по 10 раз в каждую сторону.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вперед-назад.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медленными и плавными движениями наклоните свою голову вперед, пока подбородок не упрется, а потом отведите голову назад. Спина должны быть ровной, а движения мягкими.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Поворот головы.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Спина должна быть прямой, а взгляд держите перед собой. Плавными движениями поворачивайте голову в право, а потом влево до упора.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Горизонтальные движения.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движение не у всех получается сразу, но если приложить немного усилий, то оно у вас обязательно получиться. Спину держите ровно, плечи на месте, двигайте голову горизонтально вправо и влево, при этом не поворачивая голову.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рук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Круговое движение кистью.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Вытяните перед собой руки, сожмите кулаки и вращайте ими сначала в одну, а потом в другую сторону. Так вы разомнете свои запястья, которые напрягаются во время работы за компьютером.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писали, мы писали наши пальчики устали».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известное движение, еще в школе учителя делают это упражнение вместе с учащимися. Вытяните перед собой руки и расставьте пальцы во все стороны, а потом резкими и быстрыми движениями сжимайте и разжимайте пальцы.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Прямая ладонь.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Выпрямите руки перед собой, пальцы вместе. Потяните ладонь на себя, а потом вниз.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плеч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движения.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движения лучше выполнять стоя, с прямой спиной. Медленными и плавными движениями описывайте круг своими плечами, сначала вперед, а потом назад. Повторите по несколько раз.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Пожимаем плечами.</w:t>
      </w: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Спина прямая, поднимите плечи вверх, как будто бы пожимаете плечами, а потом опустите их вниз. Повторите несколько раз.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ног</w:t>
      </w:r>
    </w:p>
    <w:p w:rsidR="003C0B89" w:rsidRPr="003C0B89" w:rsidRDefault="00245599" w:rsidP="003C0B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Постучите носками по полу, а потом пятками, повторите это по несколько раз. Медленными движениями перемещайте стопу ноги, сначала поставьте её на внешнюю сторону стопы, а потом на внутреннюю.</w:t>
      </w:r>
    </w:p>
    <w:p w:rsidR="00AA7A26" w:rsidRPr="00F91AD8" w:rsidRDefault="00245599" w:rsidP="00F91A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сидите, старайтесь не класть ногу на ногу, это препятствует кровообращению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ногах</w:t>
      </w:r>
      <w:r w:rsidR="00F9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A7A26" w:rsidRPr="00F91AD8" w:rsidSect="003C0B89">
      <w:pgSz w:w="11900" w:h="16838"/>
      <w:pgMar w:top="851" w:right="686" w:bottom="1440" w:left="72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BA" w:rsidRDefault="00F674BA" w:rsidP="00B14E15">
      <w:pPr>
        <w:spacing w:after="0" w:line="240" w:lineRule="auto"/>
      </w:pPr>
      <w:r>
        <w:separator/>
      </w:r>
    </w:p>
  </w:endnote>
  <w:endnote w:type="continuationSeparator" w:id="0">
    <w:p w:rsidR="00F674BA" w:rsidRDefault="00F674BA" w:rsidP="00B1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552059"/>
      <w:docPartObj>
        <w:docPartGallery w:val="Page Numbers (Bottom of Page)"/>
        <w:docPartUnique/>
      </w:docPartObj>
    </w:sdtPr>
    <w:sdtEndPr/>
    <w:sdtContent>
      <w:p w:rsidR="00FA4B97" w:rsidRDefault="00B14E15">
        <w:pPr>
          <w:pStyle w:val="a4"/>
          <w:jc w:val="right"/>
        </w:pPr>
        <w:r>
          <w:fldChar w:fldCharType="begin"/>
        </w:r>
        <w:r w:rsidR="00245599">
          <w:instrText>PAGE   \* MERGEFORMAT</w:instrText>
        </w:r>
        <w:r>
          <w:fldChar w:fldCharType="separate"/>
        </w:r>
        <w:r w:rsidR="00106011">
          <w:rPr>
            <w:noProof/>
          </w:rPr>
          <w:t>2</w:t>
        </w:r>
        <w:r>
          <w:fldChar w:fldCharType="end"/>
        </w:r>
      </w:p>
    </w:sdtContent>
  </w:sdt>
  <w:p w:rsidR="00FA4B97" w:rsidRDefault="00FA4B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BA" w:rsidRDefault="00F674BA" w:rsidP="00B14E15">
      <w:pPr>
        <w:spacing w:after="0" w:line="240" w:lineRule="auto"/>
      </w:pPr>
      <w:r>
        <w:separator/>
      </w:r>
    </w:p>
  </w:footnote>
  <w:footnote w:type="continuationSeparator" w:id="0">
    <w:p w:rsidR="00F674BA" w:rsidRDefault="00F674BA" w:rsidP="00B1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70D686"/>
    <w:lvl w:ilvl="0">
      <w:numFmt w:val="bullet"/>
      <w:lvlText w:val="*"/>
      <w:lvlJc w:val="left"/>
    </w:lvl>
  </w:abstractNum>
  <w:abstractNum w:abstractNumId="1" w15:restartNumberingAfterBreak="0">
    <w:nsid w:val="0000030A"/>
    <w:multiLevelType w:val="hybridMultilevel"/>
    <w:tmpl w:val="CBF89E84"/>
    <w:lvl w:ilvl="0" w:tplc="0B680F90">
      <w:start w:val="1"/>
      <w:numFmt w:val="decimal"/>
      <w:lvlText w:val="%1."/>
      <w:lvlJc w:val="left"/>
    </w:lvl>
    <w:lvl w:ilvl="1" w:tplc="83560BA4">
      <w:numFmt w:val="decimal"/>
      <w:lvlText w:val=""/>
      <w:lvlJc w:val="left"/>
    </w:lvl>
    <w:lvl w:ilvl="2" w:tplc="E7703B76">
      <w:numFmt w:val="decimal"/>
      <w:lvlText w:val=""/>
      <w:lvlJc w:val="left"/>
    </w:lvl>
    <w:lvl w:ilvl="3" w:tplc="8FF63336">
      <w:numFmt w:val="decimal"/>
      <w:lvlText w:val=""/>
      <w:lvlJc w:val="left"/>
    </w:lvl>
    <w:lvl w:ilvl="4" w:tplc="0986A4DC">
      <w:numFmt w:val="decimal"/>
      <w:lvlText w:val=""/>
      <w:lvlJc w:val="left"/>
    </w:lvl>
    <w:lvl w:ilvl="5" w:tplc="06043504">
      <w:numFmt w:val="decimal"/>
      <w:lvlText w:val=""/>
      <w:lvlJc w:val="left"/>
    </w:lvl>
    <w:lvl w:ilvl="6" w:tplc="390E4FD4">
      <w:numFmt w:val="decimal"/>
      <w:lvlText w:val=""/>
      <w:lvlJc w:val="left"/>
    </w:lvl>
    <w:lvl w:ilvl="7" w:tplc="E326EB88">
      <w:numFmt w:val="decimal"/>
      <w:lvlText w:val=""/>
      <w:lvlJc w:val="left"/>
    </w:lvl>
    <w:lvl w:ilvl="8" w:tplc="6AF8480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5D02512"/>
    <w:lvl w:ilvl="0" w:tplc="D6981C02">
      <w:start w:val="1"/>
      <w:numFmt w:val="bullet"/>
      <w:lvlText w:val="-"/>
      <w:lvlJc w:val="left"/>
    </w:lvl>
    <w:lvl w:ilvl="1" w:tplc="BF5238BE">
      <w:start w:val="1"/>
      <w:numFmt w:val="bullet"/>
      <w:lvlText w:val="-"/>
      <w:lvlJc w:val="left"/>
    </w:lvl>
    <w:lvl w:ilvl="2" w:tplc="5BEE0BC4">
      <w:numFmt w:val="decimal"/>
      <w:lvlText w:val=""/>
      <w:lvlJc w:val="left"/>
    </w:lvl>
    <w:lvl w:ilvl="3" w:tplc="9814BEAA">
      <w:numFmt w:val="decimal"/>
      <w:lvlText w:val=""/>
      <w:lvlJc w:val="left"/>
    </w:lvl>
    <w:lvl w:ilvl="4" w:tplc="32C61CF4">
      <w:numFmt w:val="decimal"/>
      <w:lvlText w:val=""/>
      <w:lvlJc w:val="left"/>
    </w:lvl>
    <w:lvl w:ilvl="5" w:tplc="1C66FB4E">
      <w:numFmt w:val="decimal"/>
      <w:lvlText w:val=""/>
      <w:lvlJc w:val="left"/>
    </w:lvl>
    <w:lvl w:ilvl="6" w:tplc="9FBC7CEA">
      <w:numFmt w:val="decimal"/>
      <w:lvlText w:val=""/>
      <w:lvlJc w:val="left"/>
    </w:lvl>
    <w:lvl w:ilvl="7" w:tplc="926CAFB2">
      <w:numFmt w:val="decimal"/>
      <w:lvlText w:val=""/>
      <w:lvlJc w:val="left"/>
    </w:lvl>
    <w:lvl w:ilvl="8" w:tplc="EE827F5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D88457A"/>
    <w:lvl w:ilvl="0" w:tplc="4A6202E2">
      <w:start w:val="1"/>
      <w:numFmt w:val="decimal"/>
      <w:lvlText w:val="%1."/>
      <w:lvlJc w:val="left"/>
    </w:lvl>
    <w:lvl w:ilvl="1" w:tplc="01161328">
      <w:numFmt w:val="decimal"/>
      <w:lvlText w:val=""/>
      <w:lvlJc w:val="left"/>
    </w:lvl>
    <w:lvl w:ilvl="2" w:tplc="57CA4818">
      <w:numFmt w:val="decimal"/>
      <w:lvlText w:val=""/>
      <w:lvlJc w:val="left"/>
    </w:lvl>
    <w:lvl w:ilvl="3" w:tplc="47CCC484">
      <w:numFmt w:val="decimal"/>
      <w:lvlText w:val=""/>
      <w:lvlJc w:val="left"/>
    </w:lvl>
    <w:lvl w:ilvl="4" w:tplc="A9E64EE8">
      <w:numFmt w:val="decimal"/>
      <w:lvlText w:val=""/>
      <w:lvlJc w:val="left"/>
    </w:lvl>
    <w:lvl w:ilvl="5" w:tplc="AF7475E8">
      <w:numFmt w:val="decimal"/>
      <w:lvlText w:val=""/>
      <w:lvlJc w:val="left"/>
    </w:lvl>
    <w:lvl w:ilvl="6" w:tplc="B8760BBA">
      <w:numFmt w:val="decimal"/>
      <w:lvlText w:val=""/>
      <w:lvlJc w:val="left"/>
    </w:lvl>
    <w:lvl w:ilvl="7" w:tplc="289AE794">
      <w:numFmt w:val="decimal"/>
      <w:lvlText w:val=""/>
      <w:lvlJc w:val="left"/>
    </w:lvl>
    <w:lvl w:ilvl="8" w:tplc="A45AB7B2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81CE32F8"/>
    <w:lvl w:ilvl="0" w:tplc="E5EA03DA">
      <w:start w:val="61"/>
      <w:numFmt w:val="upperLetter"/>
      <w:lvlText w:val="%1."/>
      <w:lvlJc w:val="left"/>
    </w:lvl>
    <w:lvl w:ilvl="1" w:tplc="3DB005EA">
      <w:numFmt w:val="decimal"/>
      <w:lvlText w:val=""/>
      <w:lvlJc w:val="left"/>
    </w:lvl>
    <w:lvl w:ilvl="2" w:tplc="6324C4D4">
      <w:numFmt w:val="decimal"/>
      <w:lvlText w:val=""/>
      <w:lvlJc w:val="left"/>
    </w:lvl>
    <w:lvl w:ilvl="3" w:tplc="ACE2DC98">
      <w:numFmt w:val="decimal"/>
      <w:lvlText w:val=""/>
      <w:lvlJc w:val="left"/>
    </w:lvl>
    <w:lvl w:ilvl="4" w:tplc="7512CE46">
      <w:numFmt w:val="decimal"/>
      <w:lvlText w:val=""/>
      <w:lvlJc w:val="left"/>
    </w:lvl>
    <w:lvl w:ilvl="5" w:tplc="FC38ABB6">
      <w:numFmt w:val="decimal"/>
      <w:lvlText w:val=""/>
      <w:lvlJc w:val="left"/>
    </w:lvl>
    <w:lvl w:ilvl="6" w:tplc="DEA02836">
      <w:numFmt w:val="decimal"/>
      <w:lvlText w:val=""/>
      <w:lvlJc w:val="left"/>
    </w:lvl>
    <w:lvl w:ilvl="7" w:tplc="F2F0894E">
      <w:numFmt w:val="decimal"/>
      <w:lvlText w:val=""/>
      <w:lvlJc w:val="left"/>
    </w:lvl>
    <w:lvl w:ilvl="8" w:tplc="EAC2C842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8906518E"/>
    <w:lvl w:ilvl="0" w:tplc="7AEC0CAA">
      <w:start w:val="1"/>
      <w:numFmt w:val="bullet"/>
      <w:lvlText w:val="-"/>
      <w:lvlJc w:val="left"/>
    </w:lvl>
    <w:lvl w:ilvl="1" w:tplc="2F10FB90">
      <w:numFmt w:val="decimal"/>
      <w:lvlText w:val=""/>
      <w:lvlJc w:val="left"/>
    </w:lvl>
    <w:lvl w:ilvl="2" w:tplc="4A3EBD1A">
      <w:numFmt w:val="decimal"/>
      <w:lvlText w:val=""/>
      <w:lvlJc w:val="left"/>
    </w:lvl>
    <w:lvl w:ilvl="3" w:tplc="45729316">
      <w:numFmt w:val="decimal"/>
      <w:lvlText w:val=""/>
      <w:lvlJc w:val="left"/>
    </w:lvl>
    <w:lvl w:ilvl="4" w:tplc="61080C9C">
      <w:numFmt w:val="decimal"/>
      <w:lvlText w:val=""/>
      <w:lvlJc w:val="left"/>
    </w:lvl>
    <w:lvl w:ilvl="5" w:tplc="3BA0D708">
      <w:numFmt w:val="decimal"/>
      <w:lvlText w:val=""/>
      <w:lvlJc w:val="left"/>
    </w:lvl>
    <w:lvl w:ilvl="6" w:tplc="E9BC7D86">
      <w:numFmt w:val="decimal"/>
      <w:lvlText w:val=""/>
      <w:lvlJc w:val="left"/>
    </w:lvl>
    <w:lvl w:ilvl="7" w:tplc="1EE22C6C">
      <w:numFmt w:val="decimal"/>
      <w:lvlText w:val=""/>
      <w:lvlJc w:val="left"/>
    </w:lvl>
    <w:lvl w:ilvl="8" w:tplc="9FBA2FDA">
      <w:numFmt w:val="decimal"/>
      <w:lvlText w:val=""/>
      <w:lvlJc w:val="left"/>
    </w:lvl>
  </w:abstractNum>
  <w:abstractNum w:abstractNumId="6" w15:restartNumberingAfterBreak="0">
    <w:nsid w:val="00004E45"/>
    <w:multiLevelType w:val="hybridMultilevel"/>
    <w:tmpl w:val="3C54ADA6"/>
    <w:lvl w:ilvl="0" w:tplc="1E98FFA4">
      <w:start w:val="1"/>
      <w:numFmt w:val="bullet"/>
      <w:lvlText w:val="•"/>
      <w:lvlJc w:val="left"/>
    </w:lvl>
    <w:lvl w:ilvl="1" w:tplc="FE7202BA">
      <w:numFmt w:val="decimal"/>
      <w:lvlText w:val=""/>
      <w:lvlJc w:val="left"/>
    </w:lvl>
    <w:lvl w:ilvl="2" w:tplc="F1DE504C">
      <w:numFmt w:val="decimal"/>
      <w:lvlText w:val=""/>
      <w:lvlJc w:val="left"/>
    </w:lvl>
    <w:lvl w:ilvl="3" w:tplc="0D640DCE">
      <w:numFmt w:val="decimal"/>
      <w:lvlText w:val=""/>
      <w:lvlJc w:val="left"/>
    </w:lvl>
    <w:lvl w:ilvl="4" w:tplc="E9F4F050">
      <w:numFmt w:val="decimal"/>
      <w:lvlText w:val=""/>
      <w:lvlJc w:val="left"/>
    </w:lvl>
    <w:lvl w:ilvl="5" w:tplc="D34484D4">
      <w:numFmt w:val="decimal"/>
      <w:lvlText w:val=""/>
      <w:lvlJc w:val="left"/>
    </w:lvl>
    <w:lvl w:ilvl="6" w:tplc="1F5C6808">
      <w:numFmt w:val="decimal"/>
      <w:lvlText w:val=""/>
      <w:lvlJc w:val="left"/>
    </w:lvl>
    <w:lvl w:ilvl="7" w:tplc="73FAB558">
      <w:numFmt w:val="decimal"/>
      <w:lvlText w:val=""/>
      <w:lvlJc w:val="left"/>
    </w:lvl>
    <w:lvl w:ilvl="8" w:tplc="633C6652">
      <w:numFmt w:val="decimal"/>
      <w:lvlText w:val=""/>
      <w:lvlJc w:val="left"/>
    </w:lvl>
  </w:abstractNum>
  <w:abstractNum w:abstractNumId="7" w15:restartNumberingAfterBreak="0">
    <w:nsid w:val="00006B89"/>
    <w:multiLevelType w:val="hybridMultilevel"/>
    <w:tmpl w:val="5832F34A"/>
    <w:lvl w:ilvl="0" w:tplc="0052892E">
      <w:start w:val="1"/>
      <w:numFmt w:val="bullet"/>
      <w:lvlText w:val="•"/>
      <w:lvlJc w:val="left"/>
    </w:lvl>
    <w:lvl w:ilvl="1" w:tplc="287A24B6">
      <w:numFmt w:val="decimal"/>
      <w:lvlText w:val=""/>
      <w:lvlJc w:val="left"/>
    </w:lvl>
    <w:lvl w:ilvl="2" w:tplc="A3CC4176">
      <w:numFmt w:val="decimal"/>
      <w:lvlText w:val=""/>
      <w:lvlJc w:val="left"/>
    </w:lvl>
    <w:lvl w:ilvl="3" w:tplc="97504CDE">
      <w:numFmt w:val="decimal"/>
      <w:lvlText w:val=""/>
      <w:lvlJc w:val="left"/>
    </w:lvl>
    <w:lvl w:ilvl="4" w:tplc="66008696">
      <w:numFmt w:val="decimal"/>
      <w:lvlText w:val=""/>
      <w:lvlJc w:val="left"/>
    </w:lvl>
    <w:lvl w:ilvl="5" w:tplc="8E362C54">
      <w:numFmt w:val="decimal"/>
      <w:lvlText w:val=""/>
      <w:lvlJc w:val="left"/>
    </w:lvl>
    <w:lvl w:ilvl="6" w:tplc="0512CB16">
      <w:numFmt w:val="decimal"/>
      <w:lvlText w:val=""/>
      <w:lvlJc w:val="left"/>
    </w:lvl>
    <w:lvl w:ilvl="7" w:tplc="8B6644A4">
      <w:numFmt w:val="decimal"/>
      <w:lvlText w:val=""/>
      <w:lvlJc w:val="left"/>
    </w:lvl>
    <w:lvl w:ilvl="8" w:tplc="9E54A1BE">
      <w:numFmt w:val="decimal"/>
      <w:lvlText w:val=""/>
      <w:lvlJc w:val="left"/>
    </w:lvl>
  </w:abstractNum>
  <w:abstractNum w:abstractNumId="8" w15:restartNumberingAfterBreak="0">
    <w:nsid w:val="00E74DC1"/>
    <w:multiLevelType w:val="singleLevel"/>
    <w:tmpl w:val="4710C6D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C84832"/>
    <w:multiLevelType w:val="hybridMultilevel"/>
    <w:tmpl w:val="AF82B2A6"/>
    <w:lvl w:ilvl="0" w:tplc="54640C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561364" w:tentative="1">
      <w:start w:val="1"/>
      <w:numFmt w:val="lowerLetter"/>
      <w:lvlText w:val="%2."/>
      <w:lvlJc w:val="left"/>
      <w:pPr>
        <w:ind w:left="2160" w:hanging="360"/>
      </w:pPr>
    </w:lvl>
    <w:lvl w:ilvl="2" w:tplc="5652E0AE" w:tentative="1">
      <w:start w:val="1"/>
      <w:numFmt w:val="lowerRoman"/>
      <w:lvlText w:val="%3."/>
      <w:lvlJc w:val="right"/>
      <w:pPr>
        <w:ind w:left="2880" w:hanging="180"/>
      </w:pPr>
    </w:lvl>
    <w:lvl w:ilvl="3" w:tplc="03481F74" w:tentative="1">
      <w:start w:val="1"/>
      <w:numFmt w:val="decimal"/>
      <w:lvlText w:val="%4."/>
      <w:lvlJc w:val="left"/>
      <w:pPr>
        <w:ind w:left="3600" w:hanging="360"/>
      </w:pPr>
    </w:lvl>
    <w:lvl w:ilvl="4" w:tplc="F75E737E" w:tentative="1">
      <w:start w:val="1"/>
      <w:numFmt w:val="lowerLetter"/>
      <w:lvlText w:val="%5."/>
      <w:lvlJc w:val="left"/>
      <w:pPr>
        <w:ind w:left="4320" w:hanging="360"/>
      </w:pPr>
    </w:lvl>
    <w:lvl w:ilvl="5" w:tplc="3FE48378" w:tentative="1">
      <w:start w:val="1"/>
      <w:numFmt w:val="lowerRoman"/>
      <w:lvlText w:val="%6."/>
      <w:lvlJc w:val="right"/>
      <w:pPr>
        <w:ind w:left="5040" w:hanging="180"/>
      </w:pPr>
    </w:lvl>
    <w:lvl w:ilvl="6" w:tplc="F0DCD608" w:tentative="1">
      <w:start w:val="1"/>
      <w:numFmt w:val="decimal"/>
      <w:lvlText w:val="%7."/>
      <w:lvlJc w:val="left"/>
      <w:pPr>
        <w:ind w:left="5760" w:hanging="360"/>
      </w:pPr>
    </w:lvl>
    <w:lvl w:ilvl="7" w:tplc="79309FB6" w:tentative="1">
      <w:start w:val="1"/>
      <w:numFmt w:val="lowerLetter"/>
      <w:lvlText w:val="%8."/>
      <w:lvlJc w:val="left"/>
      <w:pPr>
        <w:ind w:left="6480" w:hanging="360"/>
      </w:pPr>
    </w:lvl>
    <w:lvl w:ilvl="8" w:tplc="A75843E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B1D36"/>
    <w:multiLevelType w:val="singleLevel"/>
    <w:tmpl w:val="C73AB5E2"/>
    <w:lvl w:ilvl="0">
      <w:start w:val="1"/>
      <w:numFmt w:val="decimal"/>
      <w:lvlText w:val="%1."/>
      <w:lvlJc w:val="left"/>
      <w:pPr>
        <w:tabs>
          <w:tab w:val="num" w:pos="355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7805C1C"/>
    <w:multiLevelType w:val="hybridMultilevel"/>
    <w:tmpl w:val="F58A3C3E"/>
    <w:lvl w:ilvl="0" w:tplc="F71A35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886582">
      <w:numFmt w:val="bullet"/>
      <w:lvlText w:val="-"/>
      <w:lvlJc w:val="left"/>
      <w:pPr>
        <w:ind w:left="47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B2879C">
      <w:numFmt w:val="bullet"/>
      <w:lvlText w:val="-"/>
      <w:lvlJc w:val="left"/>
      <w:pPr>
        <w:ind w:left="47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D54929C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F0744E40">
      <w:numFmt w:val="bullet"/>
      <w:lvlText w:val="•"/>
      <w:lvlJc w:val="left"/>
      <w:pPr>
        <w:ind w:left="4068" w:hanging="212"/>
      </w:pPr>
      <w:rPr>
        <w:rFonts w:hint="default"/>
        <w:lang w:val="ru-RU" w:eastAsia="en-US" w:bidi="ar-SA"/>
      </w:rPr>
    </w:lvl>
    <w:lvl w:ilvl="5" w:tplc="7D42E088">
      <w:numFmt w:val="bullet"/>
      <w:lvlText w:val="•"/>
      <w:lvlJc w:val="left"/>
      <w:pPr>
        <w:ind w:left="5144" w:hanging="212"/>
      </w:pPr>
      <w:rPr>
        <w:rFonts w:hint="default"/>
        <w:lang w:val="ru-RU" w:eastAsia="en-US" w:bidi="ar-SA"/>
      </w:rPr>
    </w:lvl>
    <w:lvl w:ilvl="6" w:tplc="57E45908">
      <w:numFmt w:val="bullet"/>
      <w:lvlText w:val="•"/>
      <w:lvlJc w:val="left"/>
      <w:pPr>
        <w:ind w:left="6220" w:hanging="212"/>
      </w:pPr>
      <w:rPr>
        <w:rFonts w:hint="default"/>
        <w:lang w:val="ru-RU" w:eastAsia="en-US" w:bidi="ar-SA"/>
      </w:rPr>
    </w:lvl>
    <w:lvl w:ilvl="7" w:tplc="1758F43C">
      <w:numFmt w:val="bullet"/>
      <w:lvlText w:val="•"/>
      <w:lvlJc w:val="left"/>
      <w:pPr>
        <w:ind w:left="7296" w:hanging="212"/>
      </w:pPr>
      <w:rPr>
        <w:rFonts w:hint="default"/>
        <w:lang w:val="ru-RU" w:eastAsia="en-US" w:bidi="ar-SA"/>
      </w:rPr>
    </w:lvl>
    <w:lvl w:ilvl="8" w:tplc="2AC8A6D6">
      <w:numFmt w:val="bullet"/>
      <w:lvlText w:val="•"/>
      <w:lvlJc w:val="left"/>
      <w:pPr>
        <w:ind w:left="8372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ED77F1B"/>
    <w:multiLevelType w:val="singleLevel"/>
    <w:tmpl w:val="0D7C9978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FD03C0F"/>
    <w:multiLevelType w:val="singleLevel"/>
    <w:tmpl w:val="85384370"/>
    <w:lvl w:ilvl="0">
      <w:start w:val="2"/>
      <w:numFmt w:val="decimal"/>
      <w:lvlText w:val="%1."/>
      <w:lvlJc w:val="left"/>
      <w:pPr>
        <w:tabs>
          <w:tab w:val="num" w:pos="350"/>
        </w:tabs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E9A3792"/>
    <w:multiLevelType w:val="singleLevel"/>
    <w:tmpl w:val="2754195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tabs>
            <w:tab w:val="num" w:pos="696"/>
          </w:tabs>
        </w:pPr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A27"/>
    <w:rsid w:val="00106011"/>
    <w:rsid w:val="00245599"/>
    <w:rsid w:val="003C0B89"/>
    <w:rsid w:val="004E03D5"/>
    <w:rsid w:val="00553E91"/>
    <w:rsid w:val="006A2092"/>
    <w:rsid w:val="00AA7A26"/>
    <w:rsid w:val="00B14E15"/>
    <w:rsid w:val="00C05265"/>
    <w:rsid w:val="00E02A27"/>
    <w:rsid w:val="00F674BA"/>
    <w:rsid w:val="00F91AD8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52057CE-D918-445D-96EB-3F4E3A4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15"/>
  </w:style>
  <w:style w:type="paragraph" w:styleId="2">
    <w:name w:val="heading 2"/>
    <w:basedOn w:val="a"/>
    <w:link w:val="20"/>
    <w:uiPriority w:val="1"/>
    <w:qFormat/>
    <w:rsid w:val="003C0B89"/>
    <w:pPr>
      <w:widowControl w:val="0"/>
      <w:autoSpaceDE w:val="0"/>
      <w:autoSpaceDN w:val="0"/>
      <w:spacing w:after="0" w:line="240" w:lineRule="auto"/>
      <w:ind w:left="6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C0B89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0B89"/>
  </w:style>
  <w:style w:type="paragraph" w:styleId="a3">
    <w:name w:val="List Paragraph"/>
    <w:basedOn w:val="a"/>
    <w:uiPriority w:val="1"/>
    <w:qFormat/>
    <w:rsid w:val="003C0B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C0B8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C0B89"/>
    <w:rPr>
      <w:rFonts w:ascii="Times New Roman" w:eastAsiaTheme="minorEastAsia" w:hAnsi="Times New Roman" w:cs="Times New Roman"/>
      <w:lang w:eastAsia="ru-RU"/>
    </w:rPr>
  </w:style>
  <w:style w:type="table" w:customStyle="1" w:styleId="TableNormal0">
    <w:name w:val="Table Normal_0"/>
    <w:uiPriority w:val="2"/>
    <w:semiHidden/>
    <w:unhideWhenUsed/>
    <w:qFormat/>
    <w:rsid w:val="003C0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3C0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C0B8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C0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C0B8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C0B89"/>
  </w:style>
  <w:style w:type="character" w:styleId="a8">
    <w:name w:val="Hyperlink"/>
    <w:basedOn w:val="a0"/>
    <w:uiPriority w:val="99"/>
    <w:unhideWhenUsed/>
    <w:rsid w:val="003C0B8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C0B8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C0B89"/>
    <w:rPr>
      <w:rFonts w:ascii="Times New Roman" w:eastAsiaTheme="minorEastAsia" w:hAnsi="Times New Roman" w:cs="Times New Roman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3C0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6A2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tscroll.ru/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in.rudn.ru/_new/russian/win/departments/med_inf/Uchebnik_HTML/rb_cont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int-best.info/art/scrap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unior.ru/wwwexam/Pai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t.psati.rU/metods/Inf/El_Uch_Inf_AIekseev/book/6.2.htm" TargetMode="External"/><Relationship Id="rId14" Type="http://schemas.openxmlformats.org/officeDocument/2006/relationships/hyperlink" Target="http://meilinkate.narod.ru/ur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4714</Words>
  <Characters>26875</Characters>
  <Application>Microsoft Office Word</Application>
  <DocSecurity>0</DocSecurity>
  <Lines>223</Lines>
  <Paragraphs>63</Paragraphs>
  <ScaleCrop>false</ScaleCrop>
  <Company>SPecialiST RePack</Company>
  <LinksUpToDate>false</LinksUpToDate>
  <CharactersWithSpaces>31526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2022-06-08T06:50:00Z</cp:lastPrinted>
  <dcterms:created xsi:type="dcterms:W3CDTF">2022-06-06T17:11:00Z</dcterms:created>
  <dcterms:modified xsi:type="dcterms:W3CDTF">2022-07-30T13:09:00Z</dcterms:modified>
</cp:coreProperties>
</file>